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12204" w14:textId="1B5475C3" w:rsidR="00653C89" w:rsidRDefault="00B751B9" w:rsidP="00653C89">
      <w:pPr>
        <w:jc w:val="center"/>
        <w:rPr>
          <w:rFonts w:ascii="HGPSoeiKakugothicUB" w:eastAsia="HGPSoeiKakugothicUB" w:hAnsi="HGPSoeiKakugothicUB"/>
          <w:b/>
          <w:bCs/>
          <w:sz w:val="72"/>
          <w:szCs w:val="96"/>
        </w:rPr>
      </w:pPr>
      <w:r w:rsidRPr="006F6D82">
        <w:rPr>
          <w:rFonts w:ascii="游明朝" w:eastAsia="游明朝" w:hAnsi="游明朝" w:cs="Times New Roman"/>
          <w:noProof/>
        </w:rPr>
        <w:drawing>
          <wp:anchor distT="0" distB="0" distL="114300" distR="114300" simplePos="0" relativeHeight="251660288" behindDoc="0" locked="0" layoutInCell="1" allowOverlap="1" wp14:anchorId="535EC1F5" wp14:editId="4E430021">
            <wp:simplePos x="0" y="0"/>
            <wp:positionH relativeFrom="column">
              <wp:posOffset>490655</wp:posOffset>
            </wp:positionH>
            <wp:positionV relativeFrom="paragraph">
              <wp:posOffset>7539</wp:posOffset>
            </wp:positionV>
            <wp:extent cx="1624438" cy="638537"/>
            <wp:effectExtent l="0" t="0" r="0" b="0"/>
            <wp:wrapNone/>
            <wp:docPr id="12" name="図 12" descr="食品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食品 が含まれている画像&#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4135" cy="6462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1D79">
        <w:rPr>
          <w:rFonts w:ascii="HGPSoeiKakugothicUB" w:eastAsia="HGPSoeiKakugothicUB" w:hAnsi="HGPSoeiKakugothicUB" w:hint="eastAsia"/>
          <w:b/>
          <w:bCs/>
          <w:noProof/>
          <w:sz w:val="72"/>
          <w:szCs w:val="96"/>
        </w:rPr>
        <mc:AlternateContent>
          <mc:Choice Requires="wps">
            <w:drawing>
              <wp:anchor distT="0" distB="0" distL="114300" distR="114300" simplePos="0" relativeHeight="251659264" behindDoc="0" locked="0" layoutInCell="1" allowOverlap="1" wp14:anchorId="4279DF51" wp14:editId="4D452632">
                <wp:simplePos x="0" y="0"/>
                <wp:positionH relativeFrom="margin">
                  <wp:align>right</wp:align>
                </wp:positionH>
                <wp:positionV relativeFrom="paragraph">
                  <wp:posOffset>291511</wp:posOffset>
                </wp:positionV>
                <wp:extent cx="1605280" cy="466090"/>
                <wp:effectExtent l="0" t="0" r="13970" b="101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280" cy="4660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3EF7D0" w14:textId="41F09A7F" w:rsidR="00653C89" w:rsidRDefault="00653C89" w:rsidP="00653C89">
                            <w:pPr>
                              <w:spacing w:line="320" w:lineRule="exact"/>
                              <w:jc w:val="center"/>
                              <w:rPr>
                                <w:rFonts w:ascii="ＭＳ ゴシック" w:eastAsia="ＭＳ ゴシック" w:hAnsi="ＭＳ ゴシック"/>
                                <w:sz w:val="24"/>
                                <w:szCs w:val="24"/>
                              </w:rPr>
                            </w:pPr>
                            <w:bookmarkStart w:id="0" w:name="_Hlk115780847"/>
                            <w:bookmarkEnd w:id="0"/>
                            <w:r w:rsidRPr="00693C95">
                              <w:rPr>
                                <w:rFonts w:ascii="ＭＳ ゴシック" w:eastAsia="ＭＳ ゴシック" w:hAnsi="ＭＳ ゴシック" w:hint="eastAsia"/>
                                <w:sz w:val="24"/>
                                <w:szCs w:val="24"/>
                              </w:rPr>
                              <w:t>令和</w:t>
                            </w:r>
                            <w:r>
                              <w:rPr>
                                <w:rFonts w:ascii="ＭＳ ゴシック" w:eastAsia="ＭＳ ゴシック" w:hAnsi="ＭＳ ゴシック" w:hint="eastAsia"/>
                                <w:sz w:val="24"/>
                                <w:szCs w:val="24"/>
                              </w:rPr>
                              <w:t>５</w:t>
                            </w:r>
                            <w:r w:rsidRPr="00693C95">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１</w:t>
                            </w:r>
                            <w:r w:rsidRPr="00693C95">
                              <w:rPr>
                                <w:rFonts w:ascii="ＭＳ ゴシック" w:eastAsia="ＭＳ ゴシック" w:hAnsi="ＭＳ ゴシック" w:hint="eastAsia"/>
                                <w:sz w:val="24"/>
                                <w:szCs w:val="24"/>
                              </w:rPr>
                              <w:t>月末日</w:t>
                            </w:r>
                          </w:p>
                          <w:p w14:paraId="48B5CE1D" w14:textId="77777777" w:rsidR="00653C89" w:rsidRPr="00693C95" w:rsidRDefault="00653C89" w:rsidP="00653C89">
                            <w:pPr>
                              <w:spacing w:line="320" w:lineRule="exact"/>
                              <w:jc w:val="center"/>
                              <w:rPr>
                                <w:rFonts w:ascii="ＭＳ ゴシック" w:eastAsia="ＭＳ ゴシック" w:hAnsi="ＭＳ ゴシック"/>
                                <w:sz w:val="24"/>
                                <w:szCs w:val="24"/>
                              </w:rPr>
                            </w:pPr>
                            <w:r w:rsidRPr="00693C95">
                              <w:rPr>
                                <w:rFonts w:ascii="ＭＳ ゴシック" w:eastAsia="ＭＳ ゴシック" w:hAnsi="ＭＳ ゴシック" w:hint="eastAsia"/>
                                <w:sz w:val="24"/>
                                <w:szCs w:val="24"/>
                              </w:rPr>
                              <w:t>志村さかした保育園</w:t>
                            </w:r>
                          </w:p>
                          <w:p w14:paraId="01B1096D" w14:textId="77777777" w:rsidR="00653C89" w:rsidRPr="00693C95" w:rsidRDefault="00653C89" w:rsidP="00653C89">
                            <w:pPr>
                              <w:spacing w:line="320" w:lineRule="exact"/>
                              <w:jc w:val="center"/>
                              <w:rPr>
                                <w:rFonts w:ascii="ＭＳ ゴシック" w:eastAsia="ＭＳ ゴシック" w:hAnsi="ＭＳ ゴシック"/>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9DF51" id="_x0000_t202" coordsize="21600,21600" o:spt="202" path="m,l,21600r21600,l21600,xe">
                <v:stroke joinstyle="miter"/>
                <v:path gradientshapeok="t" o:connecttype="rect"/>
              </v:shapetype>
              <v:shape id="テキスト ボックス 1" o:spid="_x0000_s1026" type="#_x0000_t202" style="position:absolute;left:0;text-align:left;margin-left:75.2pt;margin-top:22.95pt;width:126.4pt;height:36.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" filled="f" stroked="f">
                <v:textbox inset="0,0,0,0">
                  <w:txbxContent>
                    <w:p w14:paraId="563EF7D0" w14:textId="41F09A7F" w:rsidR="00653C89" w:rsidRDefault="00653C89" w:rsidP="00653C89">
                      <w:pPr>
                        <w:spacing w:line="320" w:lineRule="exact"/>
                        <w:jc w:val="center"/>
                        <w:rPr>
                          <w:rFonts w:ascii="ＭＳ ゴシック" w:eastAsia="ＭＳ ゴシック" w:hAnsi="ＭＳ ゴシック"/>
                          <w:sz w:val="24"/>
                          <w:szCs w:val="24"/>
                        </w:rPr>
                      </w:pPr>
                      <w:bookmarkStart w:id="1" w:name="_Hlk115780847"/>
                      <w:bookmarkEnd w:id="1"/>
                      <w:r w:rsidRPr="00693C95">
                        <w:rPr>
                          <w:rFonts w:ascii="ＭＳ ゴシック" w:eastAsia="ＭＳ ゴシック" w:hAnsi="ＭＳ ゴシック" w:hint="eastAsia"/>
                          <w:sz w:val="24"/>
                          <w:szCs w:val="24"/>
                        </w:rPr>
                        <w:t>令和</w:t>
                      </w:r>
                      <w:r>
                        <w:rPr>
                          <w:rFonts w:ascii="ＭＳ ゴシック" w:eastAsia="ＭＳ ゴシック" w:hAnsi="ＭＳ ゴシック" w:hint="eastAsia"/>
                          <w:sz w:val="24"/>
                          <w:szCs w:val="24"/>
                        </w:rPr>
                        <w:t>５</w:t>
                      </w:r>
                      <w:r w:rsidRPr="00693C95">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１</w:t>
                      </w:r>
                      <w:r w:rsidRPr="00693C95">
                        <w:rPr>
                          <w:rFonts w:ascii="ＭＳ ゴシック" w:eastAsia="ＭＳ ゴシック" w:hAnsi="ＭＳ ゴシック" w:hint="eastAsia"/>
                          <w:sz w:val="24"/>
                          <w:szCs w:val="24"/>
                        </w:rPr>
                        <w:t>月末日</w:t>
                      </w:r>
                    </w:p>
                    <w:p w14:paraId="48B5CE1D" w14:textId="77777777" w:rsidR="00653C89" w:rsidRPr="00693C95" w:rsidRDefault="00653C89" w:rsidP="00653C89">
                      <w:pPr>
                        <w:spacing w:line="320" w:lineRule="exact"/>
                        <w:jc w:val="center"/>
                        <w:rPr>
                          <w:rFonts w:ascii="ＭＳ ゴシック" w:eastAsia="ＭＳ ゴシック" w:hAnsi="ＭＳ ゴシック"/>
                          <w:sz w:val="24"/>
                          <w:szCs w:val="24"/>
                        </w:rPr>
                      </w:pPr>
                      <w:r w:rsidRPr="00693C95">
                        <w:rPr>
                          <w:rFonts w:ascii="ＭＳ ゴシック" w:eastAsia="ＭＳ ゴシック" w:hAnsi="ＭＳ ゴシック" w:hint="eastAsia"/>
                          <w:sz w:val="24"/>
                          <w:szCs w:val="24"/>
                        </w:rPr>
                        <w:t>志村さかした保育園</w:t>
                      </w:r>
                    </w:p>
                    <w:p w14:paraId="01B1096D" w14:textId="77777777" w:rsidR="00653C89" w:rsidRPr="00693C95" w:rsidRDefault="00653C89" w:rsidP="00653C89">
                      <w:pPr>
                        <w:spacing w:line="320" w:lineRule="exact"/>
                        <w:jc w:val="center"/>
                        <w:rPr>
                          <w:rFonts w:ascii="ＭＳ ゴシック" w:eastAsia="ＭＳ ゴシック" w:hAnsi="ＭＳ ゴシック"/>
                          <w:sz w:val="24"/>
                          <w:szCs w:val="24"/>
                        </w:rPr>
                      </w:pPr>
                    </w:p>
                  </w:txbxContent>
                </v:textbox>
                <w10:wrap anchorx="margin"/>
              </v:shape>
            </w:pict>
          </mc:Fallback>
        </mc:AlternateContent>
      </w:r>
      <w:r w:rsidR="00653C89" w:rsidRPr="00AB09F8">
        <w:rPr>
          <w:rFonts w:ascii="HGPSoeiKakugothicUB" w:eastAsia="HGPSoeiKakugothicUB" w:hAnsi="HGPSoeiKakugothicUB" w:hint="eastAsia"/>
          <w:b/>
          <w:bCs/>
          <w:sz w:val="72"/>
          <w:szCs w:val="96"/>
        </w:rPr>
        <w:t>ほけんだより</w:t>
      </w:r>
    </w:p>
    <w:p w14:paraId="47CA7B3B" w14:textId="7C7D476E" w:rsidR="00B223D3" w:rsidRDefault="00B223D3" w:rsidP="00B223D3">
      <w:pPr>
        <w:rPr>
          <w:rFonts w:ascii="ＭＳ ゴシック" w:eastAsia="ＭＳ ゴシック" w:hAnsi="ＭＳ ゴシック" w:cs="Times New Roman"/>
          <w:szCs w:val="21"/>
        </w:rPr>
      </w:pPr>
    </w:p>
    <w:p w14:paraId="2BE17163" w14:textId="674D10A0" w:rsidR="00463565" w:rsidRDefault="00B223D3" w:rsidP="00D278E1">
      <w:pPr>
        <w:ind w:firstLineChars="100" w:firstLine="240"/>
        <w:rPr>
          <w:rFonts w:ascii="ＭＳ ゴシック" w:eastAsia="ＭＳ ゴシック" w:hAnsi="ＭＳ ゴシック" w:cs="Times New Roman"/>
          <w:sz w:val="24"/>
          <w:szCs w:val="24"/>
        </w:rPr>
      </w:pPr>
      <w:r w:rsidRPr="00B223D3">
        <w:rPr>
          <w:rFonts w:ascii="ＭＳ ゴシック" w:eastAsia="ＭＳ ゴシック" w:hAnsi="ＭＳ ゴシック" w:cs="Times New Roman" w:hint="eastAsia"/>
          <w:sz w:val="24"/>
          <w:szCs w:val="24"/>
        </w:rPr>
        <w:t>気温が低く乾燥した日が続いています。２月４日は、暦の上では立春で春を迎える時期とされていますが、</w:t>
      </w:r>
      <w:r w:rsidR="003D72F2">
        <w:rPr>
          <w:rFonts w:ascii="ＭＳ ゴシック" w:eastAsia="ＭＳ ゴシック" w:hAnsi="ＭＳ ゴシック" w:cs="Times New Roman" w:hint="eastAsia"/>
          <w:sz w:val="24"/>
          <w:szCs w:val="24"/>
        </w:rPr>
        <w:t>まだまだ寒い日が多く</w:t>
      </w:r>
      <w:r w:rsidRPr="00B223D3">
        <w:rPr>
          <w:rFonts w:ascii="ＭＳ ゴシック" w:eastAsia="ＭＳ ゴシック" w:hAnsi="ＭＳ ゴシック" w:cs="Times New Roman" w:hint="eastAsia"/>
          <w:sz w:val="24"/>
          <w:szCs w:val="24"/>
        </w:rPr>
        <w:t>風邪</w:t>
      </w:r>
      <w:r>
        <w:rPr>
          <w:rFonts w:ascii="ＭＳ ゴシック" w:eastAsia="ＭＳ ゴシック" w:hAnsi="ＭＳ ゴシック" w:cs="Times New Roman" w:hint="eastAsia"/>
          <w:sz w:val="24"/>
          <w:szCs w:val="24"/>
        </w:rPr>
        <w:t>などが</w:t>
      </w:r>
      <w:r w:rsidRPr="00B223D3">
        <w:rPr>
          <w:rFonts w:ascii="ＭＳ ゴシック" w:eastAsia="ＭＳ ゴシック" w:hAnsi="ＭＳ ゴシック" w:cs="Times New Roman" w:hint="eastAsia"/>
          <w:sz w:val="24"/>
          <w:szCs w:val="24"/>
        </w:rPr>
        <w:t>流行する時期でもあります。</w:t>
      </w:r>
    </w:p>
    <w:p w14:paraId="50FF161B" w14:textId="7A211FFC" w:rsidR="00B223D3" w:rsidRPr="00B223D3" w:rsidRDefault="00B805C1" w:rsidP="00654597">
      <w:pPr>
        <w:ind w:firstLineChars="100" w:firstLine="210"/>
        <w:rPr>
          <w:rFonts w:ascii="ＭＳ ゴシック" w:eastAsia="ＭＳ ゴシック" w:hAnsi="ＭＳ ゴシック" w:cs="Times New Roman"/>
          <w:sz w:val="24"/>
          <w:szCs w:val="24"/>
        </w:rPr>
      </w:pPr>
      <w:r>
        <w:rPr>
          <w:rFonts w:ascii="游明朝" w:eastAsia="游明朝" w:hAnsi="游明朝" w:cs="Times New Roman"/>
          <w:noProof/>
        </w:rPr>
        <mc:AlternateContent>
          <mc:Choice Requires="wps">
            <w:drawing>
              <wp:anchor distT="0" distB="0" distL="114300" distR="114300" simplePos="0" relativeHeight="251678720" behindDoc="0" locked="0" layoutInCell="1" allowOverlap="1" wp14:anchorId="040E02BD" wp14:editId="75F50415">
                <wp:simplePos x="0" y="0"/>
                <wp:positionH relativeFrom="margin">
                  <wp:posOffset>-135890</wp:posOffset>
                </wp:positionH>
                <wp:positionV relativeFrom="paragraph">
                  <wp:posOffset>542102</wp:posOffset>
                </wp:positionV>
                <wp:extent cx="6832879" cy="2687443"/>
                <wp:effectExtent l="0" t="0" r="25400" b="17780"/>
                <wp:wrapNone/>
                <wp:docPr id="11" name="正方形/長方形 11"/>
                <wp:cNvGraphicFramePr/>
                <a:graphic xmlns:a="http://schemas.openxmlformats.org/drawingml/2006/main">
                  <a:graphicData uri="http://schemas.microsoft.com/office/word/2010/wordprocessingShape">
                    <wps:wsp>
                      <wps:cNvSpPr/>
                      <wps:spPr>
                        <a:xfrm>
                          <a:off x="0" y="0"/>
                          <a:ext cx="6832879" cy="2687443"/>
                        </a:xfrm>
                        <a:prstGeom prst="rect">
                          <a:avLst/>
                        </a:prstGeom>
                        <a:solidFill>
                          <a:srgbClr val="FFC000">
                            <a:alpha val="20000"/>
                          </a:srgbClr>
                        </a:solid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41C793" w14:textId="52B77C63" w:rsidR="000B011B" w:rsidRPr="0014612C" w:rsidRDefault="0014612C" w:rsidP="006C2F10">
                            <w:pPr>
                              <w:ind w:firstLineChars="100" w:firstLine="220"/>
                              <w:rPr>
                                <w:rFonts w:ascii="ＭＳ ゴシック" w:eastAsia="ＭＳ ゴシック" w:hAnsi="ＭＳ ゴシック"/>
                                <w:color w:val="000000" w:themeColor="text1"/>
                                <w:sz w:val="22"/>
                                <w:szCs w:val="24"/>
                              </w:rPr>
                            </w:pPr>
                            <w:r w:rsidRPr="0014612C">
                              <w:rPr>
                                <w:rFonts w:ascii="ＭＳ ゴシック" w:eastAsia="ＭＳ ゴシック" w:hAnsi="ＭＳ ゴシック" w:hint="eastAsia"/>
                                <w:color w:val="000000" w:themeColor="text1"/>
                                <w:sz w:val="22"/>
                                <w:szCs w:val="24"/>
                              </w:rPr>
                              <w:t>先月は胃腸炎になる園児が多くいました。</w:t>
                            </w:r>
                            <w:r w:rsidR="00774B21">
                              <w:rPr>
                                <w:rFonts w:ascii="ＭＳ ゴシック" w:eastAsia="ＭＳ ゴシック" w:hAnsi="ＭＳ ゴシック" w:hint="eastAsia"/>
                                <w:color w:val="000000" w:themeColor="text1"/>
                                <w:sz w:val="22"/>
                                <w:szCs w:val="24"/>
                              </w:rPr>
                              <w:t>保護者の皆さまには病院受診や家庭保育のご協力をいただき、ありがとうございました。</w:t>
                            </w:r>
                            <w:r w:rsidR="000B011B">
                              <w:rPr>
                                <w:rFonts w:ascii="ＭＳ ゴシック" w:eastAsia="ＭＳ ゴシック" w:hAnsi="ＭＳ ゴシック" w:hint="eastAsia"/>
                                <w:color w:val="000000" w:themeColor="text1"/>
                                <w:sz w:val="22"/>
                                <w:szCs w:val="24"/>
                              </w:rPr>
                              <w:t>園では引き続き、手洗いの徹底や物品の消毒に努めて感染対策を行って</w:t>
                            </w:r>
                            <w:r w:rsidR="00B805C1">
                              <w:rPr>
                                <w:rFonts w:ascii="ＭＳ ゴシック" w:eastAsia="ＭＳ ゴシック" w:hAnsi="ＭＳ ゴシック" w:hint="eastAsia"/>
                                <w:color w:val="000000" w:themeColor="text1"/>
                                <w:sz w:val="22"/>
                                <w:szCs w:val="24"/>
                              </w:rPr>
                              <w:t>まいります</w:t>
                            </w:r>
                            <w:r w:rsidR="000B011B">
                              <w:rPr>
                                <w:rFonts w:ascii="ＭＳ ゴシック" w:eastAsia="ＭＳ ゴシック" w:hAnsi="ＭＳ ゴシック" w:hint="eastAsia"/>
                                <w:color w:val="000000" w:themeColor="text1"/>
                                <w:sz w:val="22"/>
                                <w:szCs w:val="24"/>
                              </w:rPr>
                              <w:t>。</w:t>
                            </w:r>
                          </w:p>
                          <w:p w14:paraId="40EF5A32" w14:textId="2E8186EE" w:rsidR="00774B21" w:rsidRDefault="00774B21" w:rsidP="006C2F10">
                            <w:pPr>
                              <w:ind w:firstLineChars="100" w:firstLine="220"/>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胃腸炎に限らず、今後も、お子様に関して</w:t>
                            </w:r>
                            <w:r w:rsidR="004B32F1">
                              <w:rPr>
                                <w:rFonts w:ascii="ＭＳ ゴシック" w:eastAsia="ＭＳ ゴシック" w:hAnsi="ＭＳ ゴシック" w:hint="eastAsia"/>
                                <w:color w:val="000000" w:themeColor="text1"/>
                                <w:sz w:val="22"/>
                                <w:szCs w:val="24"/>
                              </w:rPr>
                              <w:t>ご</w:t>
                            </w:r>
                            <w:r>
                              <w:rPr>
                                <w:rFonts w:ascii="ＭＳ ゴシック" w:eastAsia="ＭＳ ゴシック" w:hAnsi="ＭＳ ゴシック" w:hint="eastAsia"/>
                                <w:color w:val="000000" w:themeColor="text1"/>
                                <w:sz w:val="22"/>
                                <w:szCs w:val="24"/>
                              </w:rPr>
                              <w:t>家庭での様子でお気づきのことがありましたら、登園時に保育者へお伝えいただきますようお願いします。</w:t>
                            </w:r>
                          </w:p>
                          <w:p w14:paraId="3A222E7B" w14:textId="77777777" w:rsidR="00E81624" w:rsidRDefault="00E81624" w:rsidP="00774B21">
                            <w:pPr>
                              <w:rPr>
                                <w:rFonts w:ascii="ＭＳ ゴシック" w:eastAsia="ＭＳ ゴシック" w:hAnsi="ＭＳ ゴシック"/>
                                <w:color w:val="000000" w:themeColor="text1"/>
                                <w:sz w:val="22"/>
                                <w:szCs w:val="24"/>
                              </w:rPr>
                            </w:pPr>
                          </w:p>
                          <w:p w14:paraId="5D4A1B19" w14:textId="3B5CA5C2" w:rsidR="000B011B" w:rsidRPr="006C2F10" w:rsidRDefault="000B011B" w:rsidP="00774B21">
                            <w:pPr>
                              <w:rPr>
                                <w:rFonts w:ascii="HGPSoeiKakugothicUB" w:eastAsia="HGPSoeiKakugothicUB" w:hAnsi="HGPSoeiKakugothicUB"/>
                                <w:b/>
                                <w:bCs/>
                                <w:color w:val="000000" w:themeColor="text1"/>
                                <w:sz w:val="24"/>
                                <w:szCs w:val="28"/>
                              </w:rPr>
                            </w:pPr>
                            <w:r w:rsidRPr="006C2F10">
                              <w:rPr>
                                <w:rFonts w:ascii="HGPSoeiKakugothicUB" w:eastAsia="HGPSoeiKakugothicUB" w:hAnsi="HGPSoeiKakugothicUB" w:hint="eastAsia"/>
                                <w:b/>
                                <w:bCs/>
                                <w:color w:val="000000" w:themeColor="text1"/>
                                <w:sz w:val="24"/>
                                <w:szCs w:val="28"/>
                              </w:rPr>
                              <w:t>【お願い】</w:t>
                            </w:r>
                          </w:p>
                          <w:p w14:paraId="6C4FD8D1" w14:textId="60C2D1A2" w:rsidR="000B011B" w:rsidRPr="006C2F10" w:rsidRDefault="009F5898" w:rsidP="00774B21">
                            <w:pPr>
                              <w:rPr>
                                <w:rFonts w:ascii="HGPSoeiKakugothicUB" w:eastAsia="HGPSoeiKakugothicUB" w:hAnsi="HGPSoeiKakugothicUB"/>
                                <w:color w:val="000000" w:themeColor="text1"/>
                                <w:sz w:val="24"/>
                                <w:szCs w:val="24"/>
                              </w:rPr>
                            </w:pPr>
                            <w:r w:rsidRPr="006C2F10">
                              <w:rPr>
                                <w:rFonts w:ascii="HGPSoeiKakugothicUB" w:eastAsia="HGPSoeiKakugothicUB" w:hAnsi="HGPSoeiKakugothicUB" w:hint="eastAsia"/>
                                <w:color w:val="000000" w:themeColor="text1"/>
                                <w:sz w:val="24"/>
                                <w:szCs w:val="24"/>
                              </w:rPr>
                              <w:t>登園許可証が必要な感染症について、改めてご確認をお願いします。登園許可証が必要な感染症だった場合、休み明けの登園時に必ず許可証をお持ちください。</w:t>
                            </w:r>
                          </w:p>
                          <w:p w14:paraId="2CF129CA" w14:textId="66863037" w:rsidR="009F5898" w:rsidRPr="006C2F10" w:rsidRDefault="009F5898" w:rsidP="00774B21">
                            <w:pPr>
                              <w:rPr>
                                <w:rFonts w:ascii="HGPSoeiKakugothicUB" w:eastAsia="HGPSoeiKakugothicUB" w:hAnsi="HGPSoeiKakugothicUB"/>
                                <w:color w:val="000000" w:themeColor="text1"/>
                                <w:sz w:val="24"/>
                                <w:szCs w:val="24"/>
                                <w:u w:val="single"/>
                              </w:rPr>
                            </w:pPr>
                            <w:r w:rsidRPr="006C2F10">
                              <w:rPr>
                                <w:rFonts w:ascii="HGPSoeiKakugothicUB" w:eastAsia="HGPSoeiKakugothicUB" w:hAnsi="HGPSoeiKakugothicUB" w:hint="eastAsia"/>
                                <w:color w:val="000000" w:themeColor="text1"/>
                                <w:sz w:val="24"/>
                                <w:szCs w:val="24"/>
                              </w:rPr>
                              <w:t>また胃腸炎に関しては</w:t>
                            </w:r>
                            <w:r w:rsidR="004B32F1" w:rsidRPr="006C2F10">
                              <w:rPr>
                                <w:rFonts w:ascii="HGPSoeiKakugothicUB" w:eastAsia="HGPSoeiKakugothicUB" w:hAnsi="HGPSoeiKakugothicUB" w:hint="eastAsia"/>
                                <w:color w:val="000000" w:themeColor="text1"/>
                                <w:sz w:val="24"/>
                                <w:szCs w:val="24"/>
                              </w:rPr>
                              <w:t>、感染性（ノロ・ロタ・アデノウイルス）以外でも、病名は確定できないが粘液を含む下痢や複数回の嘔吐は、医師の意見書（登園許可証）が必要になりますので、よろしくお願いいたします。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E02BD" id="正方形/長方形 11" o:spid="_x0000_s1027" style="position:absolute;left:0;text-align:left;margin-left:-10.7pt;margin-top:42.7pt;width:538pt;height:211.6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" fillcolor="#ffc000" strokecolor="#ffc000" strokeweight="1.5pt">
                <v:fill opacity="13107f"/>
                <v:textbox>
                  <w:txbxContent>
                    <w:p w14:paraId="6241C793" w14:textId="52B77C63" w:rsidR="000B011B" w:rsidRPr="0014612C" w:rsidRDefault="0014612C" w:rsidP="006C2F10">
                      <w:pPr>
                        <w:ind w:firstLineChars="100" w:firstLine="220"/>
                        <w:rPr>
                          <w:rFonts w:ascii="ＭＳ ゴシック" w:eastAsia="ＭＳ ゴシック" w:hAnsi="ＭＳ ゴシック"/>
                          <w:color w:val="000000" w:themeColor="text1"/>
                          <w:sz w:val="22"/>
                          <w:szCs w:val="24"/>
                        </w:rPr>
                      </w:pPr>
                      <w:r w:rsidRPr="0014612C">
                        <w:rPr>
                          <w:rFonts w:ascii="ＭＳ ゴシック" w:eastAsia="ＭＳ ゴシック" w:hAnsi="ＭＳ ゴシック" w:hint="eastAsia"/>
                          <w:color w:val="000000" w:themeColor="text1"/>
                          <w:sz w:val="22"/>
                          <w:szCs w:val="24"/>
                        </w:rPr>
                        <w:t>先月は胃腸炎になる園児が多くいました。</w:t>
                      </w:r>
                      <w:r w:rsidR="00774B21">
                        <w:rPr>
                          <w:rFonts w:ascii="ＭＳ ゴシック" w:eastAsia="ＭＳ ゴシック" w:hAnsi="ＭＳ ゴシック" w:hint="eastAsia"/>
                          <w:color w:val="000000" w:themeColor="text1"/>
                          <w:sz w:val="22"/>
                          <w:szCs w:val="24"/>
                        </w:rPr>
                        <w:t>保護者の皆さまには病院受診や家庭保育のご協力をいただき、ありがとうございました。</w:t>
                      </w:r>
                      <w:r w:rsidR="000B011B">
                        <w:rPr>
                          <w:rFonts w:ascii="ＭＳ ゴシック" w:eastAsia="ＭＳ ゴシック" w:hAnsi="ＭＳ ゴシック" w:hint="eastAsia"/>
                          <w:color w:val="000000" w:themeColor="text1"/>
                          <w:sz w:val="22"/>
                          <w:szCs w:val="24"/>
                        </w:rPr>
                        <w:t>園では引き続き、手洗いの徹底や物品の消毒に努めて感染対策を行って</w:t>
                      </w:r>
                      <w:r w:rsidR="00B805C1">
                        <w:rPr>
                          <w:rFonts w:ascii="ＭＳ ゴシック" w:eastAsia="ＭＳ ゴシック" w:hAnsi="ＭＳ ゴシック" w:hint="eastAsia"/>
                          <w:color w:val="000000" w:themeColor="text1"/>
                          <w:sz w:val="22"/>
                          <w:szCs w:val="24"/>
                        </w:rPr>
                        <w:t>まいります</w:t>
                      </w:r>
                      <w:r w:rsidR="000B011B">
                        <w:rPr>
                          <w:rFonts w:ascii="ＭＳ ゴシック" w:eastAsia="ＭＳ ゴシック" w:hAnsi="ＭＳ ゴシック" w:hint="eastAsia"/>
                          <w:color w:val="000000" w:themeColor="text1"/>
                          <w:sz w:val="22"/>
                          <w:szCs w:val="24"/>
                        </w:rPr>
                        <w:t>。</w:t>
                      </w:r>
                    </w:p>
                    <w:p w14:paraId="40EF5A32" w14:textId="2E8186EE" w:rsidR="00774B21" w:rsidRDefault="00774B21" w:rsidP="006C2F10">
                      <w:pPr>
                        <w:ind w:firstLineChars="100" w:firstLine="220"/>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胃腸炎に限らず、今後も、お子様に関して</w:t>
                      </w:r>
                      <w:r w:rsidR="004B32F1">
                        <w:rPr>
                          <w:rFonts w:ascii="ＭＳ ゴシック" w:eastAsia="ＭＳ ゴシック" w:hAnsi="ＭＳ ゴシック" w:hint="eastAsia"/>
                          <w:color w:val="000000" w:themeColor="text1"/>
                          <w:sz w:val="22"/>
                          <w:szCs w:val="24"/>
                        </w:rPr>
                        <w:t>ご</w:t>
                      </w:r>
                      <w:r>
                        <w:rPr>
                          <w:rFonts w:ascii="ＭＳ ゴシック" w:eastAsia="ＭＳ ゴシック" w:hAnsi="ＭＳ ゴシック" w:hint="eastAsia"/>
                          <w:color w:val="000000" w:themeColor="text1"/>
                          <w:sz w:val="22"/>
                          <w:szCs w:val="24"/>
                        </w:rPr>
                        <w:t>家庭での様子でお気づきのことがありましたら、登園時に保育者へお伝えいただきますようお願いします。</w:t>
                      </w:r>
                    </w:p>
                    <w:p w14:paraId="3A222E7B" w14:textId="77777777" w:rsidR="00E81624" w:rsidRDefault="00E81624" w:rsidP="00774B21">
                      <w:pPr>
                        <w:rPr>
                          <w:rFonts w:ascii="ＭＳ ゴシック" w:eastAsia="ＭＳ ゴシック" w:hAnsi="ＭＳ ゴシック"/>
                          <w:color w:val="000000" w:themeColor="text1"/>
                          <w:sz w:val="22"/>
                          <w:szCs w:val="24"/>
                        </w:rPr>
                      </w:pPr>
                    </w:p>
                    <w:p w14:paraId="5D4A1B19" w14:textId="3B5CA5C2" w:rsidR="000B011B" w:rsidRPr="006C2F10" w:rsidRDefault="000B011B" w:rsidP="00774B21">
                      <w:pPr>
                        <w:rPr>
                          <w:rFonts w:ascii="HGPSoeiKakugothicUB" w:eastAsia="HGPSoeiKakugothicUB" w:hAnsi="HGPSoeiKakugothicUB"/>
                          <w:b/>
                          <w:bCs/>
                          <w:color w:val="000000" w:themeColor="text1"/>
                          <w:sz w:val="24"/>
                          <w:szCs w:val="28"/>
                        </w:rPr>
                      </w:pPr>
                      <w:r w:rsidRPr="006C2F10">
                        <w:rPr>
                          <w:rFonts w:ascii="HGPSoeiKakugothicUB" w:eastAsia="HGPSoeiKakugothicUB" w:hAnsi="HGPSoeiKakugothicUB" w:hint="eastAsia"/>
                          <w:b/>
                          <w:bCs/>
                          <w:color w:val="000000" w:themeColor="text1"/>
                          <w:sz w:val="24"/>
                          <w:szCs w:val="28"/>
                        </w:rPr>
                        <w:t>【お願い】</w:t>
                      </w:r>
                    </w:p>
                    <w:p w14:paraId="6C4FD8D1" w14:textId="60C2D1A2" w:rsidR="000B011B" w:rsidRPr="006C2F10" w:rsidRDefault="009F5898" w:rsidP="00774B21">
                      <w:pPr>
                        <w:rPr>
                          <w:rFonts w:ascii="HGPSoeiKakugothicUB" w:eastAsia="HGPSoeiKakugothicUB" w:hAnsi="HGPSoeiKakugothicUB"/>
                          <w:color w:val="000000" w:themeColor="text1"/>
                          <w:sz w:val="24"/>
                          <w:szCs w:val="24"/>
                        </w:rPr>
                      </w:pPr>
                      <w:r w:rsidRPr="006C2F10">
                        <w:rPr>
                          <w:rFonts w:ascii="HGPSoeiKakugothicUB" w:eastAsia="HGPSoeiKakugothicUB" w:hAnsi="HGPSoeiKakugothicUB" w:hint="eastAsia"/>
                          <w:color w:val="000000" w:themeColor="text1"/>
                          <w:sz w:val="24"/>
                          <w:szCs w:val="24"/>
                        </w:rPr>
                        <w:t>登園許可証が必要な感染症について、改めてご確認をお願いします。登園許可証が必要な感染症だった場合、休み明けの登園時に必ず許可証をお持ちください。</w:t>
                      </w:r>
                    </w:p>
                    <w:p w14:paraId="2CF129CA" w14:textId="66863037" w:rsidR="009F5898" w:rsidRPr="006C2F10" w:rsidRDefault="009F5898" w:rsidP="00774B21">
                      <w:pPr>
                        <w:rPr>
                          <w:rFonts w:ascii="HGPSoeiKakugothicUB" w:eastAsia="HGPSoeiKakugothicUB" w:hAnsi="HGPSoeiKakugothicUB"/>
                          <w:color w:val="000000" w:themeColor="text1"/>
                          <w:sz w:val="24"/>
                          <w:szCs w:val="24"/>
                          <w:u w:val="single"/>
                        </w:rPr>
                      </w:pPr>
                      <w:r w:rsidRPr="006C2F10">
                        <w:rPr>
                          <w:rFonts w:ascii="HGPSoeiKakugothicUB" w:eastAsia="HGPSoeiKakugothicUB" w:hAnsi="HGPSoeiKakugothicUB" w:hint="eastAsia"/>
                          <w:color w:val="000000" w:themeColor="text1"/>
                          <w:sz w:val="24"/>
                          <w:szCs w:val="24"/>
                        </w:rPr>
                        <w:t>また胃腸炎に関しては</w:t>
                      </w:r>
                      <w:r w:rsidR="004B32F1" w:rsidRPr="006C2F10">
                        <w:rPr>
                          <w:rFonts w:ascii="HGPSoeiKakugothicUB" w:eastAsia="HGPSoeiKakugothicUB" w:hAnsi="HGPSoeiKakugothicUB" w:hint="eastAsia"/>
                          <w:color w:val="000000" w:themeColor="text1"/>
                          <w:sz w:val="24"/>
                          <w:szCs w:val="24"/>
                        </w:rPr>
                        <w:t>、感染性（ノロ・ロタ・アデノウイルス）以外でも、病名は確定できないが粘液を含む下痢や複数回の嘔吐は、医師の意見書（登園許可証）が必要になりますので、よろしくお願いいたします。</w:t>
                      </w:r>
                    </w:p>
                  </w:txbxContent>
                </v:textbox>
                <w10:wrap anchorx="margin"/>
              </v:rect>
            </w:pict>
          </mc:Fallback>
        </mc:AlternateContent>
      </w:r>
      <w:r w:rsidR="001005E9">
        <w:rPr>
          <w:rFonts w:ascii="ＭＳ ゴシック" w:eastAsia="ＭＳ ゴシック" w:hAnsi="ＭＳ ゴシック" w:hint="eastAsia"/>
          <w:noProof/>
          <w:color w:val="000000" w:themeColor="text1"/>
          <w:sz w:val="24"/>
          <w:szCs w:val="28"/>
        </w:rPr>
        <w:drawing>
          <wp:anchor distT="0" distB="0" distL="114300" distR="114300" simplePos="0" relativeHeight="251685888" behindDoc="0" locked="0" layoutInCell="1" allowOverlap="1" wp14:anchorId="609EE419" wp14:editId="43E0556B">
            <wp:simplePos x="0" y="0"/>
            <wp:positionH relativeFrom="column">
              <wp:posOffset>5597911</wp:posOffset>
            </wp:positionH>
            <wp:positionV relativeFrom="paragraph">
              <wp:posOffset>6055112</wp:posOffset>
            </wp:positionV>
            <wp:extent cx="479503" cy="586105"/>
            <wp:effectExtent l="0" t="0" r="0" b="444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9581" cy="586200"/>
                    </a:xfrm>
                    <a:prstGeom prst="rect">
                      <a:avLst/>
                    </a:prstGeom>
                  </pic:spPr>
                </pic:pic>
              </a:graphicData>
            </a:graphic>
            <wp14:sizeRelH relativeFrom="margin">
              <wp14:pctWidth>0</wp14:pctWidth>
            </wp14:sizeRelH>
            <wp14:sizeRelV relativeFrom="margin">
              <wp14:pctHeight>0</wp14:pctHeight>
            </wp14:sizeRelV>
          </wp:anchor>
        </w:drawing>
      </w:r>
      <w:r w:rsidR="001005E9">
        <w:rPr>
          <w:rFonts w:ascii="ＭＳ ゴシック" w:eastAsia="ＭＳ ゴシック" w:hAnsi="ＭＳ ゴシック" w:hint="eastAsia"/>
          <w:noProof/>
          <w:color w:val="000000" w:themeColor="text1"/>
          <w:sz w:val="24"/>
          <w:szCs w:val="28"/>
        </w:rPr>
        <w:drawing>
          <wp:anchor distT="0" distB="0" distL="114300" distR="114300" simplePos="0" relativeHeight="251684864" behindDoc="0" locked="0" layoutInCell="1" allowOverlap="1" wp14:anchorId="6FE2A7C4" wp14:editId="04EBC996">
            <wp:simplePos x="0" y="0"/>
            <wp:positionH relativeFrom="margin">
              <wp:posOffset>6002128</wp:posOffset>
            </wp:positionH>
            <wp:positionV relativeFrom="paragraph">
              <wp:posOffset>7667811</wp:posOffset>
            </wp:positionV>
            <wp:extent cx="607587" cy="426556"/>
            <wp:effectExtent l="0" t="0" r="254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7587" cy="426556"/>
                    </a:xfrm>
                    <a:prstGeom prst="rect">
                      <a:avLst/>
                    </a:prstGeom>
                  </pic:spPr>
                </pic:pic>
              </a:graphicData>
            </a:graphic>
            <wp14:sizeRelH relativeFrom="margin">
              <wp14:pctWidth>0</wp14:pctWidth>
            </wp14:sizeRelH>
            <wp14:sizeRelV relativeFrom="margin">
              <wp14:pctHeight>0</wp14:pctHeight>
            </wp14:sizeRelV>
          </wp:anchor>
        </w:drawing>
      </w:r>
      <w:r w:rsidR="001005E9">
        <w:rPr>
          <w:rFonts w:ascii="游明朝" w:eastAsia="游明朝" w:hAnsi="游明朝" w:cs="Times New Roman"/>
          <w:noProof/>
        </w:rPr>
        <mc:AlternateContent>
          <mc:Choice Requires="wps">
            <w:drawing>
              <wp:anchor distT="0" distB="0" distL="114300" distR="114300" simplePos="0" relativeHeight="251686912" behindDoc="0" locked="0" layoutInCell="1" allowOverlap="1" wp14:anchorId="2303D31A" wp14:editId="3CE0612A">
                <wp:simplePos x="0" y="0"/>
                <wp:positionH relativeFrom="margin">
                  <wp:posOffset>612775</wp:posOffset>
                </wp:positionH>
                <wp:positionV relativeFrom="paragraph">
                  <wp:posOffset>7760970</wp:posOffset>
                </wp:positionV>
                <wp:extent cx="5385435" cy="780415"/>
                <wp:effectExtent l="0" t="0" r="0" b="635"/>
                <wp:wrapNone/>
                <wp:docPr id="10" name="正方形/長方形 10"/>
                <wp:cNvGraphicFramePr/>
                <a:graphic xmlns:a="http://schemas.openxmlformats.org/drawingml/2006/main">
                  <a:graphicData uri="http://schemas.microsoft.com/office/word/2010/wordprocessingShape">
                    <wps:wsp>
                      <wps:cNvSpPr/>
                      <wps:spPr>
                        <a:xfrm>
                          <a:off x="0" y="0"/>
                          <a:ext cx="5385435" cy="7804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8783AD" w14:textId="40CC2609" w:rsidR="001005E9" w:rsidRPr="0088681D" w:rsidRDefault="001005E9" w:rsidP="001005E9">
                            <w:pPr>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インフルエンザは</w:t>
                            </w:r>
                            <w:r w:rsidRPr="001F3BC9">
                              <w:rPr>
                                <w:rFonts w:ascii="ＭＳ ゴシック" w:eastAsia="ＭＳ ゴシック" w:hAnsi="ＭＳ ゴシック" w:hint="eastAsia"/>
                                <w:color w:val="000000" w:themeColor="text1"/>
                                <w:sz w:val="24"/>
                                <w:szCs w:val="28"/>
                                <w:u w:val="single"/>
                              </w:rPr>
                              <w:t>「発症した後５日を経過し、かつ、解熱した後３日を経過するまで」が登園の目安</w:t>
                            </w:r>
                            <w:r w:rsidR="00456FF3">
                              <w:rPr>
                                <w:rFonts w:ascii="ＭＳ ゴシック" w:eastAsia="ＭＳ ゴシック" w:hAnsi="ＭＳ ゴシック" w:hint="eastAsia"/>
                                <w:color w:val="000000" w:themeColor="text1"/>
                                <w:sz w:val="24"/>
                                <w:szCs w:val="28"/>
                              </w:rPr>
                              <w:t>と</w:t>
                            </w:r>
                            <w:r>
                              <w:rPr>
                                <w:rFonts w:ascii="ＭＳ ゴシック" w:eastAsia="ＭＳ ゴシック" w:hAnsi="ＭＳ ゴシック" w:hint="eastAsia"/>
                                <w:color w:val="000000" w:themeColor="text1"/>
                                <w:sz w:val="24"/>
                                <w:szCs w:val="28"/>
                              </w:rPr>
                              <w:t>なります。</w:t>
                            </w:r>
                            <w:r w:rsidRPr="001F3BC9">
                              <w:rPr>
                                <w:rFonts w:ascii="ＭＳ ゴシック" w:eastAsia="ＭＳ ゴシック" w:hAnsi="ＭＳ ゴシック" w:hint="eastAsia"/>
                                <w:color w:val="000000" w:themeColor="text1"/>
                                <w:sz w:val="24"/>
                                <w:szCs w:val="28"/>
                                <w:u w:val="single"/>
                              </w:rPr>
                              <w:t>受診をして医師の意見書（登園許可証）をもらってからの登園</w:t>
                            </w:r>
                            <w:r>
                              <w:rPr>
                                <w:rFonts w:ascii="ＭＳ ゴシック" w:eastAsia="ＭＳ ゴシック" w:hAnsi="ＭＳ ゴシック" w:hint="eastAsia"/>
                                <w:color w:val="000000" w:themeColor="text1"/>
                                <w:sz w:val="24"/>
                                <w:szCs w:val="28"/>
                              </w:rPr>
                              <w:t>をお願いします。</w:t>
                            </w:r>
                          </w:p>
                          <w:p w14:paraId="336C828A" w14:textId="77777777" w:rsidR="001005E9" w:rsidRPr="001005E9" w:rsidRDefault="001005E9" w:rsidP="001005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3D31A" id="正方形/長方形 10" o:spid="_x0000_s1027" style="position:absolute;left:0;text-align:left;margin-left:48.25pt;margin-top:611.1pt;width:424.05pt;height:61.4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" filled="f" stroked="f" strokeweight="1pt">
                <v:textbox>
                  <w:txbxContent>
                    <w:p w14:paraId="408783AD" w14:textId="40CC2609" w:rsidR="001005E9" w:rsidRPr="0088681D" w:rsidRDefault="001005E9" w:rsidP="001005E9">
                      <w:pPr>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インフルエンザは</w:t>
                      </w:r>
                      <w:r w:rsidRPr="001F3BC9">
                        <w:rPr>
                          <w:rFonts w:ascii="ＭＳ ゴシック" w:eastAsia="ＭＳ ゴシック" w:hAnsi="ＭＳ ゴシック" w:hint="eastAsia"/>
                          <w:color w:val="000000" w:themeColor="text1"/>
                          <w:sz w:val="24"/>
                          <w:szCs w:val="28"/>
                          <w:u w:val="single"/>
                        </w:rPr>
                        <w:t>「発症した後５日を経過し、かつ、解熱した後３日を経過するまで」が登園の目安</w:t>
                      </w:r>
                      <w:r w:rsidR="00456FF3">
                        <w:rPr>
                          <w:rFonts w:ascii="ＭＳ ゴシック" w:eastAsia="ＭＳ ゴシック" w:hAnsi="ＭＳ ゴシック" w:hint="eastAsia"/>
                          <w:color w:val="000000" w:themeColor="text1"/>
                          <w:sz w:val="24"/>
                          <w:szCs w:val="28"/>
                        </w:rPr>
                        <w:t>と</w:t>
                      </w:r>
                      <w:r>
                        <w:rPr>
                          <w:rFonts w:ascii="ＭＳ ゴシック" w:eastAsia="ＭＳ ゴシック" w:hAnsi="ＭＳ ゴシック" w:hint="eastAsia"/>
                          <w:color w:val="000000" w:themeColor="text1"/>
                          <w:sz w:val="24"/>
                          <w:szCs w:val="28"/>
                        </w:rPr>
                        <w:t>なります。</w:t>
                      </w:r>
                      <w:r w:rsidRPr="001F3BC9">
                        <w:rPr>
                          <w:rFonts w:ascii="ＭＳ ゴシック" w:eastAsia="ＭＳ ゴシック" w:hAnsi="ＭＳ ゴシック" w:hint="eastAsia"/>
                          <w:color w:val="000000" w:themeColor="text1"/>
                          <w:sz w:val="24"/>
                          <w:szCs w:val="28"/>
                          <w:u w:val="single"/>
                        </w:rPr>
                        <w:t>受診をして医師の意見書（登園許可証）をもらってからの登園</w:t>
                      </w:r>
                      <w:r>
                        <w:rPr>
                          <w:rFonts w:ascii="ＭＳ ゴシック" w:eastAsia="ＭＳ ゴシック" w:hAnsi="ＭＳ ゴシック" w:hint="eastAsia"/>
                          <w:color w:val="000000" w:themeColor="text1"/>
                          <w:sz w:val="24"/>
                          <w:szCs w:val="28"/>
                        </w:rPr>
                        <w:t>をお願いします。</w:t>
                      </w:r>
                    </w:p>
                    <w:p w14:paraId="336C828A" w14:textId="77777777" w:rsidR="001005E9" w:rsidRPr="001005E9" w:rsidRDefault="001005E9" w:rsidP="001005E9">
                      <w:pPr>
                        <w:jc w:val="center"/>
                      </w:pPr>
                    </w:p>
                  </w:txbxContent>
                </v:textbox>
                <w10:wrap anchorx="margin"/>
              </v:rect>
            </w:pict>
          </mc:Fallback>
        </mc:AlternateContent>
      </w:r>
      <w:r w:rsidR="001005E9">
        <w:rPr>
          <w:rFonts w:ascii="游明朝" w:eastAsia="游明朝" w:hAnsi="游明朝" w:cs="Times New Roman"/>
          <w:noProof/>
        </w:rPr>
        <mc:AlternateContent>
          <mc:Choice Requires="wps">
            <w:drawing>
              <wp:anchor distT="0" distB="0" distL="114300" distR="114300" simplePos="0" relativeHeight="251682816" behindDoc="0" locked="0" layoutInCell="1" allowOverlap="1" wp14:anchorId="686A89E3" wp14:editId="2476E808">
                <wp:simplePos x="0" y="0"/>
                <wp:positionH relativeFrom="margin">
                  <wp:align>right</wp:align>
                </wp:positionH>
                <wp:positionV relativeFrom="paragraph">
                  <wp:posOffset>5887844</wp:posOffset>
                </wp:positionV>
                <wp:extent cx="6612673" cy="191801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612673" cy="19180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7486BB" w14:textId="2BEE0F5F" w:rsidR="00DB521A" w:rsidRPr="00BD541A" w:rsidRDefault="00DB521A" w:rsidP="00DB521A">
                            <w:pPr>
                              <w:jc w:val="center"/>
                              <w:rPr>
                                <w:rFonts w:ascii="HGPSoeiKakugothicUB" w:eastAsia="HGPSoeiKakugothicUB" w:hAnsi="HGPSoeiKakugothicUB"/>
                                <w:color w:val="000000" w:themeColor="text1"/>
                                <w:sz w:val="28"/>
                                <w:szCs w:val="32"/>
                              </w:rPr>
                            </w:pPr>
                            <w:r w:rsidRPr="00BD541A">
                              <w:rPr>
                                <w:rFonts w:ascii="HGPSoeiKakugothicUB" w:eastAsia="HGPSoeiKakugothicUB" w:hAnsi="HGPSoeiKakugothicUB" w:hint="eastAsia"/>
                                <w:color w:val="000000" w:themeColor="text1"/>
                                <w:sz w:val="28"/>
                                <w:szCs w:val="32"/>
                              </w:rPr>
                              <w:t>「かぜ」</w:t>
                            </w:r>
                            <w:r w:rsidR="0088681D" w:rsidRPr="00BD541A">
                              <w:rPr>
                                <w:rFonts w:ascii="HGPSoeiKakugothicUB" w:eastAsia="HGPSoeiKakugothicUB" w:hAnsi="HGPSoeiKakugothicUB" w:hint="eastAsia"/>
                                <w:color w:val="000000" w:themeColor="text1"/>
                                <w:sz w:val="28"/>
                                <w:szCs w:val="32"/>
                              </w:rPr>
                              <w:t xml:space="preserve"> </w:t>
                            </w:r>
                            <w:r w:rsidRPr="00BD541A">
                              <w:rPr>
                                <w:rFonts w:ascii="HGPSoeiKakugothicUB" w:eastAsia="HGPSoeiKakugothicUB" w:hAnsi="HGPSoeiKakugothicUB" w:hint="eastAsia"/>
                                <w:color w:val="000000" w:themeColor="text1"/>
                                <w:sz w:val="28"/>
                                <w:szCs w:val="32"/>
                              </w:rPr>
                              <w:t>と</w:t>
                            </w:r>
                            <w:r w:rsidR="0088681D" w:rsidRPr="00BD541A">
                              <w:rPr>
                                <w:rFonts w:ascii="HGPSoeiKakugothicUB" w:eastAsia="HGPSoeiKakugothicUB" w:hAnsi="HGPSoeiKakugothicUB" w:hint="eastAsia"/>
                                <w:color w:val="000000" w:themeColor="text1"/>
                                <w:sz w:val="28"/>
                                <w:szCs w:val="32"/>
                              </w:rPr>
                              <w:t xml:space="preserve"> </w:t>
                            </w:r>
                            <w:r w:rsidRPr="00BD541A">
                              <w:rPr>
                                <w:rFonts w:ascii="HGPSoeiKakugothicUB" w:eastAsia="HGPSoeiKakugothicUB" w:hAnsi="HGPSoeiKakugothicUB" w:hint="eastAsia"/>
                                <w:color w:val="000000" w:themeColor="text1"/>
                                <w:sz w:val="28"/>
                                <w:szCs w:val="32"/>
                              </w:rPr>
                              <w:t xml:space="preserve">「インフルエンザ」　</w:t>
                            </w:r>
                            <w:r w:rsidR="0088681D" w:rsidRPr="00BD541A">
                              <w:rPr>
                                <w:rFonts w:ascii="HGPSoeiKakugothicUB" w:eastAsia="HGPSoeiKakugothicUB" w:hAnsi="HGPSoeiKakugothicUB" w:hint="eastAsia"/>
                                <w:color w:val="000000" w:themeColor="text1"/>
                                <w:sz w:val="28"/>
                                <w:szCs w:val="32"/>
                              </w:rPr>
                              <w:t xml:space="preserve"> </w:t>
                            </w:r>
                            <w:r w:rsidRPr="00BD541A">
                              <w:rPr>
                                <w:rFonts w:ascii="HGPSoeiKakugothicUB" w:eastAsia="HGPSoeiKakugothicUB" w:hAnsi="HGPSoeiKakugothicUB" w:hint="eastAsia"/>
                                <w:color w:val="000000" w:themeColor="text1"/>
                                <w:sz w:val="28"/>
                                <w:szCs w:val="32"/>
                              </w:rPr>
                              <w:t>どう</w:t>
                            </w:r>
                            <w:r w:rsidR="0088681D" w:rsidRPr="00BD541A">
                              <w:rPr>
                                <w:rFonts w:ascii="HGPSoeiKakugothicUB" w:eastAsia="HGPSoeiKakugothicUB" w:hAnsi="HGPSoeiKakugothicUB" w:hint="eastAsia"/>
                                <w:color w:val="000000" w:themeColor="text1"/>
                                <w:sz w:val="28"/>
                                <w:szCs w:val="32"/>
                              </w:rPr>
                              <w:t>違う？</w:t>
                            </w:r>
                          </w:p>
                          <w:p w14:paraId="14A0E580" w14:textId="6655B49B" w:rsidR="0088681D" w:rsidRDefault="0088681D" w:rsidP="00BD541A">
                            <w:pPr>
                              <w:jc w:val="center"/>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かぜとインフルエンザの違いは、主にウイルスの種類と症状です。</w:t>
                            </w:r>
                          </w:p>
                          <w:p w14:paraId="00FE97FF" w14:textId="4973ED68" w:rsidR="0088681D" w:rsidRPr="00BD541A" w:rsidRDefault="0088681D" w:rsidP="00BD541A">
                            <w:pPr>
                              <w:pStyle w:val="a7"/>
                              <w:numPr>
                                <w:ilvl w:val="0"/>
                                <w:numId w:val="4"/>
                              </w:numPr>
                              <w:ind w:leftChars="0"/>
                              <w:rPr>
                                <w:rFonts w:ascii="ＭＳ ゴシック" w:eastAsia="ＭＳ ゴシック" w:hAnsi="ＭＳ ゴシック"/>
                                <w:color w:val="000000" w:themeColor="text1"/>
                                <w:sz w:val="24"/>
                                <w:szCs w:val="28"/>
                              </w:rPr>
                            </w:pPr>
                            <w:r w:rsidRPr="00201921">
                              <w:rPr>
                                <w:rFonts w:ascii="ＭＳ ゴシック" w:eastAsia="ＭＳ ゴシック" w:hAnsi="ＭＳ ゴシック" w:hint="eastAsia"/>
                                <w:b/>
                                <w:bCs/>
                                <w:color w:val="7030A0"/>
                                <w:sz w:val="24"/>
                                <w:szCs w:val="28"/>
                              </w:rPr>
                              <w:t>かぜ</w:t>
                            </w:r>
                            <w:r w:rsidRPr="00BD541A">
                              <w:rPr>
                                <w:rFonts w:ascii="ＭＳ ゴシック" w:eastAsia="ＭＳ ゴシック" w:hAnsi="ＭＳ ゴシック" w:hint="eastAsia"/>
                                <w:color w:val="000000" w:themeColor="text1"/>
                                <w:sz w:val="24"/>
                                <w:szCs w:val="28"/>
                              </w:rPr>
                              <w:t>は、アデノウイルス、RSウイルスなどが原因で、微熱、鼻やのどの痛み、くしゃみ、鼻水</w:t>
                            </w:r>
                            <w:r w:rsidR="00403E7F" w:rsidRPr="00BD541A">
                              <w:rPr>
                                <w:rFonts w:ascii="ＭＳ ゴシック" w:eastAsia="ＭＳ ゴシック" w:hAnsi="ＭＳ ゴシック" w:hint="eastAsia"/>
                                <w:color w:val="000000" w:themeColor="text1"/>
                                <w:sz w:val="24"/>
                                <w:szCs w:val="28"/>
                              </w:rPr>
                              <w:t>などが主な症状。</w:t>
                            </w:r>
                          </w:p>
                          <w:p w14:paraId="7F6799A0" w14:textId="099047A7" w:rsidR="00403E7F" w:rsidRDefault="00403E7F" w:rsidP="00BD541A">
                            <w:pPr>
                              <w:pStyle w:val="a7"/>
                              <w:numPr>
                                <w:ilvl w:val="0"/>
                                <w:numId w:val="4"/>
                              </w:numPr>
                              <w:ind w:leftChars="0"/>
                              <w:rPr>
                                <w:rFonts w:ascii="ＭＳ ゴシック" w:eastAsia="ＭＳ ゴシック" w:hAnsi="ＭＳ ゴシック"/>
                                <w:color w:val="000000" w:themeColor="text1"/>
                                <w:sz w:val="24"/>
                                <w:szCs w:val="28"/>
                              </w:rPr>
                            </w:pPr>
                            <w:r w:rsidRPr="00201921">
                              <w:rPr>
                                <w:rFonts w:ascii="ＭＳ ゴシック" w:eastAsia="ＭＳ ゴシック" w:hAnsi="ＭＳ ゴシック" w:hint="eastAsia"/>
                                <w:b/>
                                <w:bCs/>
                                <w:color w:val="7030A0"/>
                                <w:sz w:val="24"/>
                                <w:szCs w:val="28"/>
                              </w:rPr>
                              <w:t>インフルエンザ</w:t>
                            </w:r>
                            <w:r w:rsidRPr="00BD541A">
                              <w:rPr>
                                <w:rFonts w:ascii="ＭＳ ゴシック" w:eastAsia="ＭＳ ゴシック" w:hAnsi="ＭＳ ゴシック" w:hint="eastAsia"/>
                                <w:color w:val="000000" w:themeColor="text1"/>
                                <w:sz w:val="24"/>
                                <w:szCs w:val="28"/>
                              </w:rPr>
                              <w:t>は、インフルエンザウイルスが原因で、40℃前後の高熱、悪寒、</w:t>
                            </w:r>
                            <w:r w:rsidR="00BD541A">
                              <w:rPr>
                                <w:rFonts w:ascii="ＭＳ ゴシック" w:eastAsia="ＭＳ ゴシック" w:hAnsi="ＭＳ ゴシック" w:hint="eastAsia"/>
                                <w:color w:val="000000" w:themeColor="text1"/>
                                <w:sz w:val="24"/>
                                <w:szCs w:val="28"/>
                              </w:rPr>
                              <w:t>頭痛、</w:t>
                            </w:r>
                            <w:r w:rsidRPr="00BD541A">
                              <w:rPr>
                                <w:rFonts w:ascii="ＭＳ ゴシック" w:eastAsia="ＭＳ ゴシック" w:hAnsi="ＭＳ ゴシック" w:hint="eastAsia"/>
                                <w:color w:val="000000" w:themeColor="text1"/>
                                <w:sz w:val="24"/>
                                <w:szCs w:val="28"/>
                              </w:rPr>
                              <w:t>のどの痛み、せき、鼻水</w:t>
                            </w:r>
                            <w:r w:rsidR="006F0299">
                              <w:rPr>
                                <w:rFonts w:ascii="ＭＳ ゴシック" w:eastAsia="ＭＳ ゴシック" w:hAnsi="ＭＳ ゴシック" w:hint="eastAsia"/>
                                <w:color w:val="000000" w:themeColor="text1"/>
                                <w:sz w:val="24"/>
                                <w:szCs w:val="28"/>
                              </w:rPr>
                              <w:t>、</w:t>
                            </w:r>
                            <w:r w:rsidRPr="00BD541A">
                              <w:rPr>
                                <w:rFonts w:ascii="ＭＳ ゴシック" w:eastAsia="ＭＳ ゴシック" w:hAnsi="ＭＳ ゴシック" w:hint="eastAsia"/>
                                <w:color w:val="000000" w:themeColor="text1"/>
                                <w:sz w:val="24"/>
                                <w:szCs w:val="28"/>
                              </w:rPr>
                              <w:t>関節痛や筋肉痛</w:t>
                            </w:r>
                            <w:r w:rsidR="006F0299">
                              <w:rPr>
                                <w:rFonts w:ascii="ＭＳ ゴシック" w:eastAsia="ＭＳ ゴシック" w:hAnsi="ＭＳ ゴシック" w:hint="eastAsia"/>
                                <w:color w:val="000000" w:themeColor="text1"/>
                                <w:sz w:val="24"/>
                                <w:szCs w:val="28"/>
                              </w:rPr>
                              <w:t>などの症状が現れる</w:t>
                            </w:r>
                            <w:r w:rsidRPr="00BD541A">
                              <w:rPr>
                                <w:rFonts w:ascii="ＭＳ ゴシック" w:eastAsia="ＭＳ ゴシック" w:hAnsi="ＭＳ ゴシック" w:hint="eastAsia"/>
                                <w:color w:val="000000" w:themeColor="text1"/>
                                <w:sz w:val="24"/>
                                <w:szCs w:val="28"/>
                              </w:rPr>
                              <w:t>。</w:t>
                            </w:r>
                            <w:r w:rsidR="006F0299">
                              <w:rPr>
                                <w:rFonts w:ascii="ＭＳ ゴシック" w:eastAsia="ＭＳ ゴシック" w:hAnsi="ＭＳ ゴシック" w:hint="eastAsia"/>
                                <w:color w:val="000000" w:themeColor="text1"/>
                                <w:sz w:val="24"/>
                                <w:szCs w:val="28"/>
                              </w:rPr>
                              <w:t>感染力がとても強く、ふつうのかぜよりも症状が重いのが特徴。</w:t>
                            </w:r>
                          </w:p>
                          <w:p w14:paraId="7F1987EA" w14:textId="77777777" w:rsidR="006F0299" w:rsidRPr="006F0299" w:rsidRDefault="006F0299" w:rsidP="006F0299">
                            <w:pPr>
                              <w:rPr>
                                <w:rFonts w:ascii="ＭＳ ゴシック" w:eastAsia="ＭＳ ゴシック" w:hAnsi="ＭＳ ゴシック"/>
                                <w:color w:val="000000" w:themeColor="text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A89E3" id="正方形/長方形 3" o:spid="_x0000_s1028" style="position:absolute;left:0;text-align:left;margin-left:469.5pt;margin-top:463.6pt;width:520.7pt;height:151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" filled="f" stroked="f" strokeweight="1pt">
                <v:textbox>
                  <w:txbxContent>
                    <w:p w14:paraId="0B7486BB" w14:textId="2BEE0F5F" w:rsidR="00DB521A" w:rsidRPr="00BD541A" w:rsidRDefault="00DB521A" w:rsidP="00DB521A">
                      <w:pPr>
                        <w:jc w:val="center"/>
                        <w:rPr>
                          <w:rFonts w:ascii="HGP創英角ｺﾞｼｯｸUB" w:eastAsia="HGP創英角ｺﾞｼｯｸUB" w:hAnsi="HGP創英角ｺﾞｼｯｸUB"/>
                          <w:color w:val="000000" w:themeColor="text1"/>
                          <w:sz w:val="28"/>
                          <w:szCs w:val="32"/>
                        </w:rPr>
                      </w:pPr>
                      <w:r w:rsidRPr="00BD541A">
                        <w:rPr>
                          <w:rFonts w:ascii="HGP創英角ｺﾞｼｯｸUB" w:eastAsia="HGP創英角ｺﾞｼｯｸUB" w:hAnsi="HGP創英角ｺﾞｼｯｸUB" w:hint="eastAsia"/>
                          <w:color w:val="000000" w:themeColor="text1"/>
                          <w:sz w:val="28"/>
                          <w:szCs w:val="32"/>
                        </w:rPr>
                        <w:t>「かぜ」</w:t>
                      </w:r>
                      <w:r w:rsidR="0088681D" w:rsidRPr="00BD541A">
                        <w:rPr>
                          <w:rFonts w:ascii="HGP創英角ｺﾞｼｯｸUB" w:eastAsia="HGP創英角ｺﾞｼｯｸUB" w:hAnsi="HGP創英角ｺﾞｼｯｸUB" w:hint="eastAsia"/>
                          <w:color w:val="000000" w:themeColor="text1"/>
                          <w:sz w:val="28"/>
                          <w:szCs w:val="32"/>
                        </w:rPr>
                        <w:t xml:space="preserve"> </w:t>
                      </w:r>
                      <w:r w:rsidRPr="00BD541A">
                        <w:rPr>
                          <w:rFonts w:ascii="HGP創英角ｺﾞｼｯｸUB" w:eastAsia="HGP創英角ｺﾞｼｯｸUB" w:hAnsi="HGP創英角ｺﾞｼｯｸUB" w:hint="eastAsia"/>
                          <w:color w:val="000000" w:themeColor="text1"/>
                          <w:sz w:val="28"/>
                          <w:szCs w:val="32"/>
                        </w:rPr>
                        <w:t>と</w:t>
                      </w:r>
                      <w:r w:rsidR="0088681D" w:rsidRPr="00BD541A">
                        <w:rPr>
                          <w:rFonts w:ascii="HGP創英角ｺﾞｼｯｸUB" w:eastAsia="HGP創英角ｺﾞｼｯｸUB" w:hAnsi="HGP創英角ｺﾞｼｯｸUB" w:hint="eastAsia"/>
                          <w:color w:val="000000" w:themeColor="text1"/>
                          <w:sz w:val="28"/>
                          <w:szCs w:val="32"/>
                        </w:rPr>
                        <w:t xml:space="preserve"> </w:t>
                      </w:r>
                      <w:r w:rsidRPr="00BD541A">
                        <w:rPr>
                          <w:rFonts w:ascii="HGP創英角ｺﾞｼｯｸUB" w:eastAsia="HGP創英角ｺﾞｼｯｸUB" w:hAnsi="HGP創英角ｺﾞｼｯｸUB" w:hint="eastAsia"/>
                          <w:color w:val="000000" w:themeColor="text1"/>
                          <w:sz w:val="28"/>
                          <w:szCs w:val="32"/>
                        </w:rPr>
                        <w:t xml:space="preserve">「インフルエンザ」　</w:t>
                      </w:r>
                      <w:r w:rsidR="0088681D" w:rsidRPr="00BD541A">
                        <w:rPr>
                          <w:rFonts w:ascii="HGP創英角ｺﾞｼｯｸUB" w:eastAsia="HGP創英角ｺﾞｼｯｸUB" w:hAnsi="HGP創英角ｺﾞｼｯｸUB" w:hint="eastAsia"/>
                          <w:color w:val="000000" w:themeColor="text1"/>
                          <w:sz w:val="28"/>
                          <w:szCs w:val="32"/>
                        </w:rPr>
                        <w:t xml:space="preserve"> </w:t>
                      </w:r>
                      <w:r w:rsidRPr="00BD541A">
                        <w:rPr>
                          <w:rFonts w:ascii="HGP創英角ｺﾞｼｯｸUB" w:eastAsia="HGP創英角ｺﾞｼｯｸUB" w:hAnsi="HGP創英角ｺﾞｼｯｸUB" w:hint="eastAsia"/>
                          <w:color w:val="000000" w:themeColor="text1"/>
                          <w:sz w:val="28"/>
                          <w:szCs w:val="32"/>
                        </w:rPr>
                        <w:t>どう</w:t>
                      </w:r>
                      <w:r w:rsidR="0088681D" w:rsidRPr="00BD541A">
                        <w:rPr>
                          <w:rFonts w:ascii="HGP創英角ｺﾞｼｯｸUB" w:eastAsia="HGP創英角ｺﾞｼｯｸUB" w:hAnsi="HGP創英角ｺﾞｼｯｸUB" w:hint="eastAsia"/>
                          <w:color w:val="000000" w:themeColor="text1"/>
                          <w:sz w:val="28"/>
                          <w:szCs w:val="32"/>
                        </w:rPr>
                        <w:t>違う？</w:t>
                      </w:r>
                    </w:p>
                    <w:p w14:paraId="14A0E580" w14:textId="6655B49B" w:rsidR="0088681D" w:rsidRDefault="0088681D" w:rsidP="00BD541A">
                      <w:pPr>
                        <w:jc w:val="center"/>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かぜとインフルエンザの違いは、主にウイルスの種類と症状です。</w:t>
                      </w:r>
                    </w:p>
                    <w:p w14:paraId="00FE97FF" w14:textId="4973ED68" w:rsidR="0088681D" w:rsidRPr="00BD541A" w:rsidRDefault="0088681D" w:rsidP="00BD541A">
                      <w:pPr>
                        <w:pStyle w:val="a7"/>
                        <w:numPr>
                          <w:ilvl w:val="0"/>
                          <w:numId w:val="4"/>
                        </w:numPr>
                        <w:ind w:leftChars="0"/>
                        <w:rPr>
                          <w:rFonts w:ascii="ＭＳ ゴシック" w:eastAsia="ＭＳ ゴシック" w:hAnsi="ＭＳ ゴシック"/>
                          <w:color w:val="000000" w:themeColor="text1"/>
                          <w:sz w:val="24"/>
                          <w:szCs w:val="28"/>
                        </w:rPr>
                      </w:pPr>
                      <w:r w:rsidRPr="00201921">
                        <w:rPr>
                          <w:rFonts w:ascii="ＭＳ ゴシック" w:eastAsia="ＭＳ ゴシック" w:hAnsi="ＭＳ ゴシック" w:hint="eastAsia"/>
                          <w:b/>
                          <w:bCs/>
                          <w:color w:val="7030A0"/>
                          <w:sz w:val="24"/>
                          <w:szCs w:val="28"/>
                        </w:rPr>
                        <w:t>かぜ</w:t>
                      </w:r>
                      <w:r w:rsidRPr="00BD541A">
                        <w:rPr>
                          <w:rFonts w:ascii="ＭＳ ゴシック" w:eastAsia="ＭＳ ゴシック" w:hAnsi="ＭＳ ゴシック" w:hint="eastAsia"/>
                          <w:color w:val="000000" w:themeColor="text1"/>
                          <w:sz w:val="24"/>
                          <w:szCs w:val="28"/>
                        </w:rPr>
                        <w:t>は、アデノウイルス、RSウイルスなどが原因で、微熱、鼻やのどの痛み、くしゃみ、鼻水</w:t>
                      </w:r>
                      <w:r w:rsidR="00403E7F" w:rsidRPr="00BD541A">
                        <w:rPr>
                          <w:rFonts w:ascii="ＭＳ ゴシック" w:eastAsia="ＭＳ ゴシック" w:hAnsi="ＭＳ ゴシック" w:hint="eastAsia"/>
                          <w:color w:val="000000" w:themeColor="text1"/>
                          <w:sz w:val="24"/>
                          <w:szCs w:val="28"/>
                        </w:rPr>
                        <w:t>などが主な症状。</w:t>
                      </w:r>
                    </w:p>
                    <w:p w14:paraId="7F6799A0" w14:textId="099047A7" w:rsidR="00403E7F" w:rsidRDefault="00403E7F" w:rsidP="00BD541A">
                      <w:pPr>
                        <w:pStyle w:val="a7"/>
                        <w:numPr>
                          <w:ilvl w:val="0"/>
                          <w:numId w:val="4"/>
                        </w:numPr>
                        <w:ind w:leftChars="0"/>
                        <w:rPr>
                          <w:rFonts w:ascii="ＭＳ ゴシック" w:eastAsia="ＭＳ ゴシック" w:hAnsi="ＭＳ ゴシック"/>
                          <w:color w:val="000000" w:themeColor="text1"/>
                          <w:sz w:val="24"/>
                          <w:szCs w:val="28"/>
                        </w:rPr>
                      </w:pPr>
                      <w:r w:rsidRPr="00201921">
                        <w:rPr>
                          <w:rFonts w:ascii="ＭＳ ゴシック" w:eastAsia="ＭＳ ゴシック" w:hAnsi="ＭＳ ゴシック" w:hint="eastAsia"/>
                          <w:b/>
                          <w:bCs/>
                          <w:color w:val="7030A0"/>
                          <w:sz w:val="24"/>
                          <w:szCs w:val="28"/>
                        </w:rPr>
                        <w:t>インフルエンザ</w:t>
                      </w:r>
                      <w:r w:rsidRPr="00BD541A">
                        <w:rPr>
                          <w:rFonts w:ascii="ＭＳ ゴシック" w:eastAsia="ＭＳ ゴシック" w:hAnsi="ＭＳ ゴシック" w:hint="eastAsia"/>
                          <w:color w:val="000000" w:themeColor="text1"/>
                          <w:sz w:val="24"/>
                          <w:szCs w:val="28"/>
                        </w:rPr>
                        <w:t>は、インフルエンザウイルスが原因で、40℃前後の高熱、悪寒、</w:t>
                      </w:r>
                      <w:r w:rsidR="00BD541A">
                        <w:rPr>
                          <w:rFonts w:ascii="ＭＳ ゴシック" w:eastAsia="ＭＳ ゴシック" w:hAnsi="ＭＳ ゴシック" w:hint="eastAsia"/>
                          <w:color w:val="000000" w:themeColor="text1"/>
                          <w:sz w:val="24"/>
                          <w:szCs w:val="28"/>
                        </w:rPr>
                        <w:t>頭痛、</w:t>
                      </w:r>
                      <w:r w:rsidRPr="00BD541A">
                        <w:rPr>
                          <w:rFonts w:ascii="ＭＳ ゴシック" w:eastAsia="ＭＳ ゴシック" w:hAnsi="ＭＳ ゴシック" w:hint="eastAsia"/>
                          <w:color w:val="000000" w:themeColor="text1"/>
                          <w:sz w:val="24"/>
                          <w:szCs w:val="28"/>
                        </w:rPr>
                        <w:t>のどの痛み、せき、鼻水</w:t>
                      </w:r>
                      <w:r w:rsidR="006F0299">
                        <w:rPr>
                          <w:rFonts w:ascii="ＭＳ ゴシック" w:eastAsia="ＭＳ ゴシック" w:hAnsi="ＭＳ ゴシック" w:hint="eastAsia"/>
                          <w:color w:val="000000" w:themeColor="text1"/>
                          <w:sz w:val="24"/>
                          <w:szCs w:val="28"/>
                        </w:rPr>
                        <w:t>、</w:t>
                      </w:r>
                      <w:r w:rsidRPr="00BD541A">
                        <w:rPr>
                          <w:rFonts w:ascii="ＭＳ ゴシック" w:eastAsia="ＭＳ ゴシック" w:hAnsi="ＭＳ ゴシック" w:hint="eastAsia"/>
                          <w:color w:val="000000" w:themeColor="text1"/>
                          <w:sz w:val="24"/>
                          <w:szCs w:val="28"/>
                        </w:rPr>
                        <w:t>関節痛や筋肉痛</w:t>
                      </w:r>
                      <w:r w:rsidR="006F0299">
                        <w:rPr>
                          <w:rFonts w:ascii="ＭＳ ゴシック" w:eastAsia="ＭＳ ゴシック" w:hAnsi="ＭＳ ゴシック" w:hint="eastAsia"/>
                          <w:color w:val="000000" w:themeColor="text1"/>
                          <w:sz w:val="24"/>
                          <w:szCs w:val="28"/>
                        </w:rPr>
                        <w:t>などの症状が現れる</w:t>
                      </w:r>
                      <w:r w:rsidRPr="00BD541A">
                        <w:rPr>
                          <w:rFonts w:ascii="ＭＳ ゴシック" w:eastAsia="ＭＳ ゴシック" w:hAnsi="ＭＳ ゴシック" w:hint="eastAsia"/>
                          <w:color w:val="000000" w:themeColor="text1"/>
                          <w:sz w:val="24"/>
                          <w:szCs w:val="28"/>
                        </w:rPr>
                        <w:t>。</w:t>
                      </w:r>
                      <w:r w:rsidR="006F0299">
                        <w:rPr>
                          <w:rFonts w:ascii="ＭＳ ゴシック" w:eastAsia="ＭＳ ゴシック" w:hAnsi="ＭＳ ゴシック" w:hint="eastAsia"/>
                          <w:color w:val="000000" w:themeColor="text1"/>
                          <w:sz w:val="24"/>
                          <w:szCs w:val="28"/>
                        </w:rPr>
                        <w:t>感染力がとても強く、ふつうのかぜよりも症状が重いのが特徴。</w:t>
                      </w:r>
                    </w:p>
                    <w:p w14:paraId="7F1987EA" w14:textId="77777777" w:rsidR="006F0299" w:rsidRPr="006F0299" w:rsidRDefault="006F0299" w:rsidP="006F0299">
                      <w:pPr>
                        <w:rPr>
                          <w:rFonts w:ascii="ＭＳ ゴシック" w:eastAsia="ＭＳ ゴシック" w:hAnsi="ＭＳ ゴシック"/>
                          <w:color w:val="000000" w:themeColor="text1"/>
                          <w:sz w:val="24"/>
                          <w:szCs w:val="28"/>
                        </w:rPr>
                      </w:pPr>
                    </w:p>
                  </w:txbxContent>
                </v:textbox>
                <w10:wrap anchorx="margin"/>
              </v:rect>
            </w:pict>
          </mc:Fallback>
        </mc:AlternateContent>
      </w:r>
      <w:r w:rsidR="001F539A">
        <w:rPr>
          <w:rFonts w:ascii="ＭＳ ゴシック" w:eastAsia="ＭＳ ゴシック" w:hAnsi="ＭＳ ゴシック" w:hint="eastAsia"/>
          <w:noProof/>
          <w:color w:val="000000" w:themeColor="text1"/>
          <w:sz w:val="24"/>
          <w:szCs w:val="28"/>
        </w:rPr>
        <w:drawing>
          <wp:anchor distT="0" distB="0" distL="114300" distR="114300" simplePos="0" relativeHeight="251683840" behindDoc="0" locked="0" layoutInCell="1" allowOverlap="1" wp14:anchorId="6785C6A2" wp14:editId="4B21C784">
            <wp:simplePos x="0" y="0"/>
            <wp:positionH relativeFrom="column">
              <wp:posOffset>444654</wp:posOffset>
            </wp:positionH>
            <wp:positionV relativeFrom="paragraph">
              <wp:posOffset>6109769</wp:posOffset>
            </wp:positionV>
            <wp:extent cx="557561" cy="503199"/>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7561" cy="503199"/>
                    </a:xfrm>
                    <a:prstGeom prst="rect">
                      <a:avLst/>
                    </a:prstGeom>
                  </pic:spPr>
                </pic:pic>
              </a:graphicData>
            </a:graphic>
            <wp14:sizeRelH relativeFrom="margin">
              <wp14:pctWidth>0</wp14:pctWidth>
            </wp14:sizeRelH>
            <wp14:sizeRelV relativeFrom="margin">
              <wp14:pctHeight>0</wp14:pctHeight>
            </wp14:sizeRelV>
          </wp:anchor>
        </w:drawing>
      </w:r>
      <w:r w:rsidR="001F539A">
        <w:rPr>
          <w:rFonts w:ascii="游明朝" w:eastAsia="游明朝" w:hAnsi="游明朝" w:cs="Times New Roman"/>
          <w:noProof/>
        </w:rPr>
        <w:drawing>
          <wp:anchor distT="0" distB="0" distL="114300" distR="114300" simplePos="0" relativeHeight="251681792" behindDoc="1" locked="0" layoutInCell="1" allowOverlap="1" wp14:anchorId="5C9D9038" wp14:editId="7D2DA580">
            <wp:simplePos x="0" y="0"/>
            <wp:positionH relativeFrom="margin">
              <wp:posOffset>-200722</wp:posOffset>
            </wp:positionH>
            <wp:positionV relativeFrom="paragraph">
              <wp:posOffset>5809785</wp:posOffset>
            </wp:positionV>
            <wp:extent cx="7069455" cy="2841531"/>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71262" cy="2842257"/>
                    </a:xfrm>
                    <a:prstGeom prst="rect">
                      <a:avLst/>
                    </a:prstGeom>
                    <a:noFill/>
                    <a:ln>
                      <a:noFill/>
                    </a:ln>
                  </pic:spPr>
                </pic:pic>
              </a:graphicData>
            </a:graphic>
            <wp14:sizeRelH relativeFrom="page">
              <wp14:pctWidth>0</wp14:pctWidth>
            </wp14:sizeRelH>
            <wp14:sizeRelV relativeFrom="page">
              <wp14:pctHeight>0</wp14:pctHeight>
            </wp14:sizeRelV>
          </wp:anchor>
        </w:drawing>
      </w:r>
      <w:r w:rsidR="001F539A">
        <w:rPr>
          <w:rFonts w:ascii="游明朝" w:eastAsia="游明朝" w:hAnsi="游明朝" w:cs="Times New Roman"/>
          <w:noProof/>
        </w:rPr>
        <w:drawing>
          <wp:anchor distT="0" distB="0" distL="114300" distR="114300" simplePos="0" relativeHeight="251680768" behindDoc="0" locked="0" layoutInCell="1" allowOverlap="1" wp14:anchorId="0684E820" wp14:editId="18966135">
            <wp:simplePos x="0" y="0"/>
            <wp:positionH relativeFrom="margin">
              <wp:align>right</wp:align>
            </wp:positionH>
            <wp:positionV relativeFrom="paragraph">
              <wp:posOffset>3345195</wp:posOffset>
            </wp:positionV>
            <wp:extent cx="467108" cy="568078"/>
            <wp:effectExtent l="0" t="0" r="9525" b="381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rotWithShape="1">
                    <a:blip r:embed="rId12" cstate="print">
                      <a:extLst>
                        <a:ext uri="{28A0092B-C50C-407E-A947-70E740481C1C}">
                          <a14:useLocalDpi xmlns:a14="http://schemas.microsoft.com/office/drawing/2010/main" val="0"/>
                        </a:ext>
                      </a:extLst>
                    </a:blip>
                    <a:srcRect l="10304" r="10404"/>
                    <a:stretch/>
                  </pic:blipFill>
                  <pic:spPr bwMode="auto">
                    <a:xfrm>
                      <a:off x="0" y="0"/>
                      <a:ext cx="467108" cy="56807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F539A">
        <w:rPr>
          <w:rFonts w:ascii="ＭＳ ゴシック" w:eastAsia="ＭＳ ゴシック" w:hAnsi="ＭＳ ゴシック" w:cs="Times New Roman" w:hint="eastAsia"/>
          <w:noProof/>
          <w:sz w:val="24"/>
          <w:szCs w:val="24"/>
        </w:rPr>
        <mc:AlternateContent>
          <mc:Choice Requires="wps">
            <w:drawing>
              <wp:anchor distT="0" distB="0" distL="114300" distR="114300" simplePos="0" relativeHeight="251675648" behindDoc="0" locked="0" layoutInCell="1" allowOverlap="1" wp14:anchorId="315ED52D" wp14:editId="1AF0FE07">
                <wp:simplePos x="0" y="0"/>
                <wp:positionH relativeFrom="column">
                  <wp:posOffset>198399</wp:posOffset>
                </wp:positionH>
                <wp:positionV relativeFrom="paragraph">
                  <wp:posOffset>3583243</wp:posOffset>
                </wp:positionV>
                <wp:extent cx="3166946" cy="311754"/>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3166946" cy="311754"/>
                        </a:xfrm>
                        <a:prstGeom prst="rect">
                          <a:avLst/>
                        </a:prstGeom>
                        <a:solidFill>
                          <a:srgbClr val="FF0000">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5EF565" w14:textId="39128B52" w:rsidR="00D278E1" w:rsidRPr="00B61433" w:rsidRDefault="00D278E1" w:rsidP="00D278E1">
                            <w:pPr>
                              <w:autoSpaceDE w:val="0"/>
                              <w:autoSpaceDN w:val="0"/>
                              <w:spacing w:line="360" w:lineRule="exact"/>
                              <w:rPr>
                                <w:rFonts w:ascii="HGPSoeiKakugothicUB" w:eastAsia="HGPSoeiKakugothicUB" w:hAnsi="HGPSoeiKakugothicUB" w:cs="メイリオ"/>
                                <w:color w:val="000000" w:themeColor="text1"/>
                                <w:sz w:val="24"/>
                                <w:szCs w:val="24"/>
                              </w:rPr>
                            </w:pPr>
                            <w:r w:rsidRPr="00B61433">
                              <w:rPr>
                                <w:rFonts w:ascii="HGPSoeiKakugothicUB" w:eastAsia="HGPSoeiKakugothicUB" w:hAnsi="HGPSoeiKakugothicUB" w:cs="メイリオ" w:hint="eastAsia"/>
                                <w:color w:val="000000" w:themeColor="text1"/>
                                <w:sz w:val="24"/>
                                <w:szCs w:val="24"/>
                              </w:rPr>
                              <w:t>子どもの体調が悪いとき、小児科？ 耳鼻科？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ED52D" id="正方形/長方形 5" o:spid="_x0000_s1029" style="position:absolute;left:0;text-align:left;margin-left:15.6pt;margin-top:282.15pt;width:249.35pt;height:24.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" fillcolor="red" stroked="f" strokeweight="1pt">
                <v:fill opacity="32896f"/>
                <v:textbox>
                  <w:txbxContent>
                    <w:p w14:paraId="635EF565" w14:textId="39128B52" w:rsidR="00D278E1" w:rsidRPr="00B61433" w:rsidRDefault="00D278E1" w:rsidP="00D278E1">
                      <w:pPr>
                        <w:autoSpaceDE w:val="0"/>
                        <w:autoSpaceDN w:val="0"/>
                        <w:spacing w:line="360" w:lineRule="exact"/>
                        <w:rPr>
                          <w:rFonts w:ascii="HGP創英角ｺﾞｼｯｸUB" w:eastAsia="HGP創英角ｺﾞｼｯｸUB" w:hAnsi="HGP創英角ｺﾞｼｯｸUB" w:cs="メイリオ"/>
                          <w:color w:val="000000" w:themeColor="text1"/>
                          <w:sz w:val="24"/>
                          <w:szCs w:val="24"/>
                        </w:rPr>
                      </w:pPr>
                      <w:r w:rsidRPr="00B61433">
                        <w:rPr>
                          <w:rFonts w:ascii="HGP創英角ｺﾞｼｯｸUB" w:eastAsia="HGP創英角ｺﾞｼｯｸUB" w:hAnsi="HGP創英角ｺﾞｼｯｸUB" w:cs="メイリオ" w:hint="eastAsia"/>
                          <w:color w:val="000000" w:themeColor="text1"/>
                          <w:sz w:val="24"/>
                          <w:szCs w:val="24"/>
                        </w:rPr>
                        <w:t>子どもの体調が悪いとき、小児科？ 耳鼻科？</w:t>
                      </w:r>
                    </w:p>
                  </w:txbxContent>
                </v:textbox>
              </v:rect>
            </w:pict>
          </mc:Fallback>
        </mc:AlternateContent>
      </w:r>
      <w:r w:rsidR="001F539A">
        <w:rPr>
          <w:rFonts w:ascii="ＭＳ ゴシック" w:eastAsia="ＭＳ ゴシック" w:hAnsi="ＭＳ ゴシック" w:cs="Times New Roman" w:hint="eastAsia"/>
          <w:noProof/>
          <w:sz w:val="24"/>
          <w:szCs w:val="24"/>
        </w:rPr>
        <mc:AlternateContent>
          <mc:Choice Requires="wps">
            <w:drawing>
              <wp:anchor distT="0" distB="0" distL="114300" distR="114300" simplePos="0" relativeHeight="251674624" behindDoc="0" locked="0" layoutInCell="1" allowOverlap="1" wp14:anchorId="124E54B3" wp14:editId="1CC0F73F">
                <wp:simplePos x="0" y="0"/>
                <wp:positionH relativeFrom="margin">
                  <wp:align>center</wp:align>
                </wp:positionH>
                <wp:positionV relativeFrom="paragraph">
                  <wp:posOffset>3515298</wp:posOffset>
                </wp:positionV>
                <wp:extent cx="6912610" cy="2118732"/>
                <wp:effectExtent l="0" t="0" r="21590" b="15240"/>
                <wp:wrapNone/>
                <wp:docPr id="9" name="四角形: 角を丸くする 9"/>
                <wp:cNvGraphicFramePr/>
                <a:graphic xmlns:a="http://schemas.openxmlformats.org/drawingml/2006/main">
                  <a:graphicData uri="http://schemas.microsoft.com/office/word/2010/wordprocessingShape">
                    <wps:wsp>
                      <wps:cNvSpPr/>
                      <wps:spPr>
                        <a:xfrm>
                          <a:off x="0" y="0"/>
                          <a:ext cx="6912610" cy="2118732"/>
                        </a:xfrm>
                        <a:prstGeom prst="roundRect">
                          <a:avLst/>
                        </a:prstGeom>
                        <a:noFill/>
                        <a:ln w="190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EE6ADEF" w14:textId="77777777" w:rsidR="0025273C" w:rsidRPr="00D30201" w:rsidRDefault="0025273C" w:rsidP="0025273C">
                            <w:pPr>
                              <w:autoSpaceDE w:val="0"/>
                              <w:autoSpaceDN w:val="0"/>
                              <w:spacing w:line="360" w:lineRule="exact"/>
                              <w:rPr>
                                <w:rFonts w:ascii="HGPSoeiKakugothicUB" w:eastAsia="HGPSoeiKakugothicUB" w:hAnsi="HGPSoeiKakugothicUB" w:cs="メイリオ"/>
                                <w:color w:val="000000" w:themeColor="text1"/>
                                <w:sz w:val="28"/>
                                <w:szCs w:val="28"/>
                              </w:rPr>
                            </w:pPr>
                          </w:p>
                          <w:p w14:paraId="4B771211" w14:textId="77777777" w:rsidR="0025273C" w:rsidRPr="00B61433" w:rsidRDefault="0025273C" w:rsidP="0025273C">
                            <w:pPr>
                              <w:autoSpaceDE w:val="0"/>
                              <w:autoSpaceDN w:val="0"/>
                              <w:spacing w:line="360" w:lineRule="exact"/>
                              <w:ind w:firstLineChars="100" w:firstLine="240"/>
                              <w:rPr>
                                <w:rFonts w:ascii="ＭＳ ゴシック" w:eastAsia="ＭＳ ゴシック" w:hAnsi="ＭＳ ゴシック" w:cs="メイリオ"/>
                                <w:color w:val="000000" w:themeColor="text1"/>
                                <w:sz w:val="24"/>
                                <w:szCs w:val="24"/>
                              </w:rPr>
                            </w:pPr>
                            <w:r w:rsidRPr="00B61433">
                              <w:rPr>
                                <w:rFonts w:ascii="ＭＳ ゴシック" w:eastAsia="ＭＳ ゴシック" w:hAnsi="ＭＳ ゴシック" w:cs="メイリオ" w:hint="eastAsia"/>
                                <w:color w:val="000000" w:themeColor="text1"/>
                                <w:sz w:val="24"/>
                                <w:szCs w:val="24"/>
                              </w:rPr>
                              <w:t>お子様の咳や鼻水が出ている時、小児科に行くべきか耳鼻科に行くべきか迷うことがあると思います。</w:t>
                            </w:r>
                          </w:p>
                          <w:p w14:paraId="31FCEE4B" w14:textId="356622E9" w:rsidR="0025273C" w:rsidRPr="00B61433" w:rsidRDefault="0025273C" w:rsidP="0025273C">
                            <w:pPr>
                              <w:autoSpaceDE w:val="0"/>
                              <w:autoSpaceDN w:val="0"/>
                              <w:spacing w:line="360" w:lineRule="exact"/>
                              <w:ind w:firstLineChars="100" w:firstLine="240"/>
                              <w:rPr>
                                <w:rFonts w:ascii="ＭＳ ゴシック" w:eastAsia="ＭＳ ゴシック" w:hAnsi="ＭＳ ゴシック" w:cs="メイリオ"/>
                                <w:color w:val="000000" w:themeColor="text1"/>
                                <w:sz w:val="24"/>
                                <w:szCs w:val="24"/>
                              </w:rPr>
                            </w:pPr>
                            <w:r w:rsidRPr="00B61433">
                              <w:rPr>
                                <w:rFonts w:ascii="ＭＳ ゴシック" w:eastAsia="ＭＳ ゴシック" w:hAnsi="ＭＳ ゴシック" w:cs="メイリオ" w:hint="eastAsia"/>
                                <w:color w:val="000000" w:themeColor="text1"/>
                                <w:sz w:val="24"/>
                                <w:szCs w:val="24"/>
                              </w:rPr>
                              <w:t>咳がひどかったり明らかな発熱があったりする場合は小児科ですが、</w:t>
                            </w:r>
                            <w:r w:rsidRPr="00B61433">
                              <w:rPr>
                                <w:rFonts w:ascii="ＭＳ ゴシック" w:eastAsia="ＭＳ ゴシック" w:hAnsi="ＭＳ ゴシック" w:cs="メイリオ" w:hint="eastAsia"/>
                                <w:color w:val="000000" w:themeColor="text1"/>
                                <w:sz w:val="24"/>
                                <w:szCs w:val="24"/>
                                <w:u w:val="single"/>
                              </w:rPr>
                              <w:t>微熱で比較的元気</w:t>
                            </w:r>
                            <w:r w:rsidRPr="00B61433">
                              <w:rPr>
                                <w:rFonts w:ascii="ＭＳ ゴシック" w:eastAsia="ＭＳ ゴシック" w:hAnsi="ＭＳ ゴシック" w:cs="メイリオ" w:hint="eastAsia"/>
                                <w:color w:val="000000" w:themeColor="text1"/>
                                <w:sz w:val="24"/>
                                <w:szCs w:val="24"/>
                              </w:rPr>
                              <w:t>、</w:t>
                            </w:r>
                            <w:r w:rsidRPr="00B61433">
                              <w:rPr>
                                <w:rFonts w:ascii="ＭＳ ゴシック" w:eastAsia="ＭＳ ゴシック" w:hAnsi="ＭＳ ゴシック" w:cs="メイリオ" w:hint="eastAsia"/>
                                <w:color w:val="000000" w:themeColor="text1"/>
                                <w:sz w:val="24"/>
                                <w:szCs w:val="24"/>
                                <w:u w:val="single"/>
                              </w:rPr>
                              <w:t>咳はあまりないが鼻水がある</w:t>
                            </w:r>
                            <w:r w:rsidRPr="00B61433">
                              <w:rPr>
                                <w:rFonts w:ascii="ＭＳ ゴシック" w:eastAsia="ＭＳ ゴシック" w:hAnsi="ＭＳ ゴシック" w:cs="メイリオ" w:hint="eastAsia"/>
                                <w:color w:val="000000" w:themeColor="text1"/>
                                <w:sz w:val="24"/>
                                <w:szCs w:val="24"/>
                              </w:rPr>
                              <w:t>、</w:t>
                            </w:r>
                            <w:r w:rsidRPr="00B61433">
                              <w:rPr>
                                <w:rFonts w:ascii="ＭＳ ゴシック" w:eastAsia="ＭＳ ゴシック" w:hAnsi="ＭＳ ゴシック" w:cs="メイリオ" w:hint="eastAsia"/>
                                <w:color w:val="000000" w:themeColor="text1"/>
                                <w:sz w:val="24"/>
                                <w:szCs w:val="24"/>
                                <w:u w:val="single"/>
                              </w:rPr>
                              <w:t>喉の痛みがある</w:t>
                            </w:r>
                            <w:r w:rsidRPr="00B61433">
                              <w:rPr>
                                <w:rFonts w:ascii="ＭＳ ゴシック" w:eastAsia="ＭＳ ゴシック" w:hAnsi="ＭＳ ゴシック" w:cs="メイリオ" w:hint="eastAsia"/>
                                <w:color w:val="000000" w:themeColor="text1"/>
                                <w:sz w:val="24"/>
                                <w:szCs w:val="24"/>
                              </w:rPr>
                              <w:t>など咽頭炎、扁桃腺炎、中耳炎などが考えられる時は耳鼻科のほうが的確に診断できます（耳鼻科は首から上が専門分野なので）。</w:t>
                            </w:r>
                          </w:p>
                          <w:p w14:paraId="57060B37" w14:textId="05C13A72" w:rsidR="0025273C" w:rsidRPr="00B61433" w:rsidRDefault="0025273C" w:rsidP="003B2B87">
                            <w:pPr>
                              <w:autoSpaceDE w:val="0"/>
                              <w:autoSpaceDN w:val="0"/>
                              <w:spacing w:line="360" w:lineRule="exact"/>
                              <w:ind w:firstLineChars="100" w:firstLine="240"/>
                              <w:rPr>
                                <w:rFonts w:ascii="ＭＳ ゴシック" w:eastAsia="ＭＳ ゴシック" w:hAnsi="ＭＳ ゴシック" w:cs="Times New Roman"/>
                                <w:color w:val="000000" w:themeColor="text1"/>
                                <w:sz w:val="24"/>
                                <w:szCs w:val="24"/>
                              </w:rPr>
                            </w:pPr>
                            <w:r w:rsidRPr="00B61433">
                              <w:rPr>
                                <w:rFonts w:ascii="ＭＳ ゴシック" w:eastAsia="ＭＳ ゴシック" w:hAnsi="ＭＳ ゴシック" w:cs="メイリオ" w:hint="eastAsia"/>
                                <w:color w:val="000000" w:themeColor="text1"/>
                                <w:sz w:val="24"/>
                                <w:szCs w:val="24"/>
                              </w:rPr>
                              <w:t>ただし２つの科は重複している部分もあり、分けることは難しいです。どちらか一方の科に行ってもなかなか良くならない場合は、一度他方の科に行ってみてはいかがでしょうか。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4E54B3" id="四角形: 角を丸くする 9" o:spid="_x0000_s1031" style="position:absolute;left:0;text-align:left;margin-left:0;margin-top:276.8pt;width:544.3pt;height:166.8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" filled="f" strokecolor="red" strokeweight="1.5pt">
                <v:stroke dashstyle="3 1" joinstyle="miter"/>
                <v:textbox>
                  <w:txbxContent>
                    <w:p w14:paraId="4EE6ADEF" w14:textId="77777777" w:rsidR="0025273C" w:rsidRPr="00D30201" w:rsidRDefault="0025273C" w:rsidP="0025273C">
                      <w:pPr>
                        <w:autoSpaceDE w:val="0"/>
                        <w:autoSpaceDN w:val="0"/>
                        <w:spacing w:line="360" w:lineRule="exact"/>
                        <w:rPr>
                          <w:rFonts w:ascii="HGPSoeiKakugothicUB" w:eastAsia="HGPSoeiKakugothicUB" w:hAnsi="HGPSoeiKakugothicUB" w:cs="メイリオ"/>
                          <w:color w:val="000000" w:themeColor="text1"/>
                          <w:sz w:val="28"/>
                          <w:szCs w:val="28"/>
                        </w:rPr>
                      </w:pPr>
                    </w:p>
                    <w:p w14:paraId="4B771211" w14:textId="77777777" w:rsidR="0025273C" w:rsidRPr="00B61433" w:rsidRDefault="0025273C" w:rsidP="0025273C">
                      <w:pPr>
                        <w:autoSpaceDE w:val="0"/>
                        <w:autoSpaceDN w:val="0"/>
                        <w:spacing w:line="360" w:lineRule="exact"/>
                        <w:ind w:firstLineChars="100" w:firstLine="240"/>
                        <w:rPr>
                          <w:rFonts w:ascii="ＭＳ ゴシック" w:eastAsia="ＭＳ ゴシック" w:hAnsi="ＭＳ ゴシック" w:cs="メイリオ"/>
                          <w:color w:val="000000" w:themeColor="text1"/>
                          <w:sz w:val="24"/>
                          <w:szCs w:val="24"/>
                        </w:rPr>
                      </w:pPr>
                      <w:r w:rsidRPr="00B61433">
                        <w:rPr>
                          <w:rFonts w:ascii="ＭＳ ゴシック" w:eastAsia="ＭＳ ゴシック" w:hAnsi="ＭＳ ゴシック" w:cs="メイリオ" w:hint="eastAsia"/>
                          <w:color w:val="000000" w:themeColor="text1"/>
                          <w:sz w:val="24"/>
                          <w:szCs w:val="24"/>
                        </w:rPr>
                        <w:t>お子様の咳や鼻水が出ている時、小児科に行くべきか耳鼻科に行くべきか迷うことがあると思います。</w:t>
                      </w:r>
                    </w:p>
                    <w:p w14:paraId="31FCEE4B" w14:textId="356622E9" w:rsidR="0025273C" w:rsidRPr="00B61433" w:rsidRDefault="0025273C" w:rsidP="0025273C">
                      <w:pPr>
                        <w:autoSpaceDE w:val="0"/>
                        <w:autoSpaceDN w:val="0"/>
                        <w:spacing w:line="360" w:lineRule="exact"/>
                        <w:ind w:firstLineChars="100" w:firstLine="240"/>
                        <w:rPr>
                          <w:rFonts w:ascii="ＭＳ ゴシック" w:eastAsia="ＭＳ ゴシック" w:hAnsi="ＭＳ ゴシック" w:cs="メイリオ"/>
                          <w:color w:val="000000" w:themeColor="text1"/>
                          <w:sz w:val="24"/>
                          <w:szCs w:val="24"/>
                        </w:rPr>
                      </w:pPr>
                      <w:r w:rsidRPr="00B61433">
                        <w:rPr>
                          <w:rFonts w:ascii="ＭＳ ゴシック" w:eastAsia="ＭＳ ゴシック" w:hAnsi="ＭＳ ゴシック" w:cs="メイリオ" w:hint="eastAsia"/>
                          <w:color w:val="000000" w:themeColor="text1"/>
                          <w:sz w:val="24"/>
                          <w:szCs w:val="24"/>
                        </w:rPr>
                        <w:t>咳がひどかったり明らかな発熱があったりする場合は小児科ですが、</w:t>
                      </w:r>
                      <w:r w:rsidRPr="00B61433">
                        <w:rPr>
                          <w:rFonts w:ascii="ＭＳ ゴシック" w:eastAsia="ＭＳ ゴシック" w:hAnsi="ＭＳ ゴシック" w:cs="メイリオ" w:hint="eastAsia"/>
                          <w:color w:val="000000" w:themeColor="text1"/>
                          <w:sz w:val="24"/>
                          <w:szCs w:val="24"/>
                          <w:u w:val="single"/>
                        </w:rPr>
                        <w:t>微熱で比較的元気</w:t>
                      </w:r>
                      <w:r w:rsidRPr="00B61433">
                        <w:rPr>
                          <w:rFonts w:ascii="ＭＳ ゴシック" w:eastAsia="ＭＳ ゴシック" w:hAnsi="ＭＳ ゴシック" w:cs="メイリオ" w:hint="eastAsia"/>
                          <w:color w:val="000000" w:themeColor="text1"/>
                          <w:sz w:val="24"/>
                          <w:szCs w:val="24"/>
                        </w:rPr>
                        <w:t>、</w:t>
                      </w:r>
                      <w:r w:rsidRPr="00B61433">
                        <w:rPr>
                          <w:rFonts w:ascii="ＭＳ ゴシック" w:eastAsia="ＭＳ ゴシック" w:hAnsi="ＭＳ ゴシック" w:cs="メイリオ" w:hint="eastAsia"/>
                          <w:color w:val="000000" w:themeColor="text1"/>
                          <w:sz w:val="24"/>
                          <w:szCs w:val="24"/>
                          <w:u w:val="single"/>
                        </w:rPr>
                        <w:t>咳はあまりないが鼻水がある</w:t>
                      </w:r>
                      <w:r w:rsidRPr="00B61433">
                        <w:rPr>
                          <w:rFonts w:ascii="ＭＳ ゴシック" w:eastAsia="ＭＳ ゴシック" w:hAnsi="ＭＳ ゴシック" w:cs="メイリオ" w:hint="eastAsia"/>
                          <w:color w:val="000000" w:themeColor="text1"/>
                          <w:sz w:val="24"/>
                          <w:szCs w:val="24"/>
                        </w:rPr>
                        <w:t>、</w:t>
                      </w:r>
                      <w:r w:rsidRPr="00B61433">
                        <w:rPr>
                          <w:rFonts w:ascii="ＭＳ ゴシック" w:eastAsia="ＭＳ ゴシック" w:hAnsi="ＭＳ ゴシック" w:cs="メイリオ" w:hint="eastAsia"/>
                          <w:color w:val="000000" w:themeColor="text1"/>
                          <w:sz w:val="24"/>
                          <w:szCs w:val="24"/>
                          <w:u w:val="single"/>
                        </w:rPr>
                        <w:t>喉の痛みがある</w:t>
                      </w:r>
                      <w:r w:rsidRPr="00B61433">
                        <w:rPr>
                          <w:rFonts w:ascii="ＭＳ ゴシック" w:eastAsia="ＭＳ ゴシック" w:hAnsi="ＭＳ ゴシック" w:cs="メイリオ" w:hint="eastAsia"/>
                          <w:color w:val="000000" w:themeColor="text1"/>
                          <w:sz w:val="24"/>
                          <w:szCs w:val="24"/>
                        </w:rPr>
                        <w:t>など咽頭炎、扁桃腺炎、中耳炎などが考えられる時は耳鼻科のほうが的確に診断できます（耳鼻科は首から上が専門分野なので）。</w:t>
                      </w:r>
                    </w:p>
                    <w:p w14:paraId="57060B37" w14:textId="05C13A72" w:rsidR="0025273C" w:rsidRPr="00B61433" w:rsidRDefault="0025273C" w:rsidP="003B2B87">
                      <w:pPr>
                        <w:autoSpaceDE w:val="0"/>
                        <w:autoSpaceDN w:val="0"/>
                        <w:spacing w:line="360" w:lineRule="exact"/>
                        <w:ind w:firstLineChars="100" w:firstLine="240"/>
                        <w:rPr>
                          <w:rFonts w:ascii="ＭＳ ゴシック" w:eastAsia="ＭＳ ゴシック" w:hAnsi="ＭＳ ゴシック" w:cs="Times New Roman"/>
                          <w:color w:val="000000" w:themeColor="text1"/>
                          <w:sz w:val="24"/>
                          <w:szCs w:val="24"/>
                        </w:rPr>
                      </w:pPr>
                      <w:r w:rsidRPr="00B61433">
                        <w:rPr>
                          <w:rFonts w:ascii="ＭＳ ゴシック" w:eastAsia="ＭＳ ゴシック" w:hAnsi="ＭＳ ゴシック" w:cs="メイリオ" w:hint="eastAsia"/>
                          <w:color w:val="000000" w:themeColor="text1"/>
                          <w:sz w:val="24"/>
                          <w:szCs w:val="24"/>
                        </w:rPr>
                        <w:t>ただし２つの科は重複している部分もあり、分けることは難しいです。どちらか一方の科に行ってもなかなか良くならない場合は、一度他方の科に行ってみてはいかがでしょうか。</w:t>
                      </w:r>
                    </w:p>
                  </w:txbxContent>
                </v:textbox>
                <w10:wrap anchorx="margin"/>
              </v:roundrect>
            </w:pict>
          </mc:Fallback>
        </mc:AlternateContent>
      </w:r>
      <w:r w:rsidR="00654597">
        <w:rPr>
          <w:rFonts w:ascii="ＭＳ ゴシック" w:eastAsia="ＭＳ ゴシック" w:hAnsi="ＭＳ ゴシック" w:cs="Times New Roman" w:hint="eastAsia"/>
          <w:sz w:val="24"/>
          <w:szCs w:val="24"/>
        </w:rPr>
        <w:t>全国的にインフルエンザの流行も続いています。</w:t>
      </w:r>
      <w:r w:rsidR="003B2B87">
        <w:rPr>
          <w:rFonts w:ascii="ＭＳ ゴシック" w:eastAsia="ＭＳ ゴシック" w:hAnsi="ＭＳ ゴシック" w:cs="Times New Roman" w:hint="eastAsia"/>
          <w:sz w:val="24"/>
          <w:szCs w:val="24"/>
        </w:rPr>
        <w:t>感染症予防を徹底するとともに、</w:t>
      </w:r>
      <w:r w:rsidR="00D278E1">
        <w:rPr>
          <w:rFonts w:ascii="ＭＳ ゴシック" w:eastAsia="ＭＳ ゴシック" w:hAnsi="ＭＳ ゴシック" w:cs="Times New Roman" w:hint="eastAsia"/>
          <w:sz w:val="24"/>
          <w:szCs w:val="24"/>
        </w:rPr>
        <w:t>体調に変化があった場合は</w:t>
      </w:r>
      <w:r w:rsidR="003B2B87">
        <w:rPr>
          <w:rFonts w:ascii="ＭＳ ゴシック" w:eastAsia="ＭＳ ゴシック" w:hAnsi="ＭＳ ゴシック" w:cs="Times New Roman" w:hint="eastAsia"/>
          <w:sz w:val="24"/>
          <w:szCs w:val="24"/>
        </w:rPr>
        <w:t>早め</w:t>
      </w:r>
      <w:r w:rsidR="00D278E1">
        <w:rPr>
          <w:rFonts w:ascii="ＭＳ ゴシック" w:eastAsia="ＭＳ ゴシック" w:hAnsi="ＭＳ ゴシック" w:cs="Times New Roman" w:hint="eastAsia"/>
          <w:sz w:val="24"/>
          <w:szCs w:val="24"/>
        </w:rPr>
        <w:t>に病院を受診するなど、体調が悪化しないよう心掛け</w:t>
      </w:r>
      <w:r>
        <w:rPr>
          <w:rFonts w:ascii="ＭＳ ゴシック" w:eastAsia="ＭＳ ゴシック" w:hAnsi="ＭＳ ゴシック" w:cs="Times New Roman" w:hint="eastAsia"/>
          <w:sz w:val="24"/>
          <w:szCs w:val="24"/>
        </w:rPr>
        <w:t>ましょう</w:t>
      </w:r>
      <w:r w:rsidR="00D278E1">
        <w:rPr>
          <w:rFonts w:ascii="ＭＳ ゴシック" w:eastAsia="ＭＳ ゴシック" w:hAnsi="ＭＳ ゴシック" w:cs="Times New Roman" w:hint="eastAsia"/>
          <w:sz w:val="24"/>
          <w:szCs w:val="24"/>
        </w:rPr>
        <w:t>。</w:t>
      </w:r>
    </w:p>
    <w:sectPr w:rsidR="00B223D3" w:rsidRPr="00B223D3" w:rsidSect="00653C8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8D4D7" w14:textId="77777777" w:rsidR="0008795E" w:rsidRDefault="0008795E" w:rsidP="0008795E">
      <w:r>
        <w:separator/>
      </w:r>
    </w:p>
  </w:endnote>
  <w:endnote w:type="continuationSeparator" w:id="0">
    <w:p w14:paraId="044361BC" w14:textId="77777777" w:rsidR="0008795E" w:rsidRDefault="0008795E" w:rsidP="00087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SoeiKakugothicUB">
    <w:altName w:val="HGPSoeiKakugothicUB"/>
    <w:charset w:val="80"/>
    <w:family w:val="swiss"/>
    <w:pitch w:val="variable"/>
    <w:sig w:usb0="E00002FF" w:usb1="2AC7EDFE"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C1822" w14:textId="77777777" w:rsidR="0008795E" w:rsidRDefault="0008795E" w:rsidP="0008795E">
      <w:r>
        <w:separator/>
      </w:r>
    </w:p>
  </w:footnote>
  <w:footnote w:type="continuationSeparator" w:id="0">
    <w:p w14:paraId="13ED7591" w14:textId="77777777" w:rsidR="0008795E" w:rsidRDefault="0008795E" w:rsidP="00087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D1A8B"/>
    <w:multiLevelType w:val="hybridMultilevel"/>
    <w:tmpl w:val="FFDE95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7D757E"/>
    <w:multiLevelType w:val="hybridMultilevel"/>
    <w:tmpl w:val="60D090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E565E"/>
    <w:multiLevelType w:val="hybridMultilevel"/>
    <w:tmpl w:val="F1F610BE"/>
    <w:lvl w:ilvl="0" w:tplc="04090001">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6DE81E3F"/>
    <w:multiLevelType w:val="hybridMultilevel"/>
    <w:tmpl w:val="0B02A35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74117956">
    <w:abstractNumId w:val="3"/>
  </w:num>
  <w:num w:numId="2" w16cid:durableId="1433089674">
    <w:abstractNumId w:val="2"/>
  </w:num>
  <w:num w:numId="3" w16cid:durableId="1147627102">
    <w:abstractNumId w:val="0"/>
  </w:num>
  <w:num w:numId="4" w16cid:durableId="317809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C89"/>
    <w:rsid w:val="0008795E"/>
    <w:rsid w:val="000B011B"/>
    <w:rsid w:val="000D4011"/>
    <w:rsid w:val="001005E9"/>
    <w:rsid w:val="00141C55"/>
    <w:rsid w:val="0014612C"/>
    <w:rsid w:val="00181C4B"/>
    <w:rsid w:val="00190967"/>
    <w:rsid w:val="001C27DF"/>
    <w:rsid w:val="001D5DCA"/>
    <w:rsid w:val="001F3BC9"/>
    <w:rsid w:val="001F539A"/>
    <w:rsid w:val="00201921"/>
    <w:rsid w:val="0025273C"/>
    <w:rsid w:val="00321B06"/>
    <w:rsid w:val="003228D3"/>
    <w:rsid w:val="00392F59"/>
    <w:rsid w:val="00397A1E"/>
    <w:rsid w:val="003B2B87"/>
    <w:rsid w:val="003B61EE"/>
    <w:rsid w:val="003C626D"/>
    <w:rsid w:val="003D72F2"/>
    <w:rsid w:val="00403E7F"/>
    <w:rsid w:val="004140F1"/>
    <w:rsid w:val="00456FF3"/>
    <w:rsid w:val="00463565"/>
    <w:rsid w:val="00482A7F"/>
    <w:rsid w:val="0048566D"/>
    <w:rsid w:val="00487B57"/>
    <w:rsid w:val="00497ADD"/>
    <w:rsid w:val="004B191A"/>
    <w:rsid w:val="004B32F1"/>
    <w:rsid w:val="00511D79"/>
    <w:rsid w:val="00534667"/>
    <w:rsid w:val="00552E44"/>
    <w:rsid w:val="005B6EC1"/>
    <w:rsid w:val="00607BED"/>
    <w:rsid w:val="00625A08"/>
    <w:rsid w:val="00653C89"/>
    <w:rsid w:val="00654597"/>
    <w:rsid w:val="006A47DC"/>
    <w:rsid w:val="006C2F10"/>
    <w:rsid w:val="006F0299"/>
    <w:rsid w:val="006F1CD5"/>
    <w:rsid w:val="00733316"/>
    <w:rsid w:val="00774B21"/>
    <w:rsid w:val="00880614"/>
    <w:rsid w:val="0088681D"/>
    <w:rsid w:val="0093352E"/>
    <w:rsid w:val="009F5898"/>
    <w:rsid w:val="00A51338"/>
    <w:rsid w:val="00A70E89"/>
    <w:rsid w:val="00B07D9B"/>
    <w:rsid w:val="00B223D3"/>
    <w:rsid w:val="00B61433"/>
    <w:rsid w:val="00B751B9"/>
    <w:rsid w:val="00B805C1"/>
    <w:rsid w:val="00BD541A"/>
    <w:rsid w:val="00BF2239"/>
    <w:rsid w:val="00BF73F7"/>
    <w:rsid w:val="00D278E1"/>
    <w:rsid w:val="00D30201"/>
    <w:rsid w:val="00D53719"/>
    <w:rsid w:val="00D63D48"/>
    <w:rsid w:val="00D91D98"/>
    <w:rsid w:val="00DB521A"/>
    <w:rsid w:val="00E81624"/>
    <w:rsid w:val="00F35D36"/>
    <w:rsid w:val="00F476E8"/>
    <w:rsid w:val="00F95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6210A81"/>
  <w15:chartTrackingRefBased/>
  <w15:docId w15:val="{8066420F-C8D8-4988-83D1-2B4EDB569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C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95E"/>
    <w:pPr>
      <w:tabs>
        <w:tab w:val="center" w:pos="4252"/>
        <w:tab w:val="right" w:pos="8504"/>
      </w:tabs>
      <w:snapToGrid w:val="0"/>
    </w:pPr>
  </w:style>
  <w:style w:type="character" w:customStyle="1" w:styleId="a4">
    <w:name w:val="ヘッダー (文字)"/>
    <w:basedOn w:val="a0"/>
    <w:link w:val="a3"/>
    <w:uiPriority w:val="99"/>
    <w:rsid w:val="0008795E"/>
  </w:style>
  <w:style w:type="paragraph" w:styleId="a5">
    <w:name w:val="footer"/>
    <w:basedOn w:val="a"/>
    <w:link w:val="a6"/>
    <w:uiPriority w:val="99"/>
    <w:unhideWhenUsed/>
    <w:rsid w:val="0008795E"/>
    <w:pPr>
      <w:tabs>
        <w:tab w:val="center" w:pos="4252"/>
        <w:tab w:val="right" w:pos="8504"/>
      </w:tabs>
      <w:snapToGrid w:val="0"/>
    </w:pPr>
  </w:style>
  <w:style w:type="character" w:customStyle="1" w:styleId="a6">
    <w:name w:val="フッター (文字)"/>
    <w:basedOn w:val="a0"/>
    <w:link w:val="a5"/>
    <w:uiPriority w:val="99"/>
    <w:rsid w:val="0008795E"/>
  </w:style>
  <w:style w:type="paragraph" w:styleId="a7">
    <w:name w:val="List Paragraph"/>
    <w:basedOn w:val="a"/>
    <w:uiPriority w:val="34"/>
    <w:qFormat/>
    <w:rsid w:val="008806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26</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志村さかした 保育園</dc:creator>
  <cp:keywords/>
  <dc:description/>
  <cp:lastModifiedBy>志村さかした 保育園</cp:lastModifiedBy>
  <cp:revision>16</cp:revision>
  <cp:lastPrinted>2023-01-24T03:53:00Z</cp:lastPrinted>
  <dcterms:created xsi:type="dcterms:W3CDTF">2023-01-17T05:40:00Z</dcterms:created>
  <dcterms:modified xsi:type="dcterms:W3CDTF">2023-01-25T05:32:00Z</dcterms:modified>
</cp:coreProperties>
</file>